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794" w:rsidRDefault="00794794">
      <w:r>
        <w:rPr>
          <w:noProof/>
        </w:rPr>
        <w:drawing>
          <wp:inline distT="0" distB="0" distL="0" distR="0">
            <wp:extent cx="5940425" cy="8233932"/>
            <wp:effectExtent l="0" t="0" r="0" b="0"/>
            <wp:docPr id="1" name="Рисунок 1" descr="C:\Users\Kostina\Desktop\СКАН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ina\Desktop\СКАН\img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94" w:rsidRDefault="00794794"/>
    <w:p w:rsidR="00794794" w:rsidRDefault="00794794" w:rsidP="00B07265">
      <w:pPr>
        <w:spacing w:line="276" w:lineRule="auto"/>
        <w:jc w:val="both"/>
        <w:rPr>
          <w:sz w:val="24"/>
          <w:szCs w:val="24"/>
        </w:rPr>
      </w:pPr>
    </w:p>
    <w:p w:rsidR="00794794" w:rsidRDefault="00794794" w:rsidP="00B07265">
      <w:pPr>
        <w:spacing w:line="276" w:lineRule="auto"/>
        <w:jc w:val="both"/>
        <w:rPr>
          <w:sz w:val="24"/>
          <w:szCs w:val="24"/>
        </w:rPr>
      </w:pPr>
    </w:p>
    <w:p w:rsidR="00794794" w:rsidRDefault="00794794" w:rsidP="00B07265">
      <w:pPr>
        <w:spacing w:line="276" w:lineRule="auto"/>
        <w:jc w:val="both"/>
        <w:rPr>
          <w:sz w:val="24"/>
          <w:szCs w:val="24"/>
        </w:rPr>
      </w:pPr>
    </w:p>
    <w:p w:rsidR="00794794" w:rsidRDefault="00794794" w:rsidP="00B07265">
      <w:pPr>
        <w:spacing w:line="276" w:lineRule="auto"/>
        <w:jc w:val="both"/>
        <w:rPr>
          <w:sz w:val="24"/>
          <w:szCs w:val="24"/>
        </w:rPr>
      </w:pPr>
    </w:p>
    <w:p w:rsidR="00554E78" w:rsidRPr="00B07265" w:rsidRDefault="00554E78" w:rsidP="00B07265">
      <w:pPr>
        <w:spacing w:line="276" w:lineRule="auto"/>
        <w:jc w:val="both"/>
        <w:rPr>
          <w:sz w:val="24"/>
          <w:szCs w:val="24"/>
        </w:rPr>
      </w:pPr>
      <w:bookmarkStart w:id="0" w:name="_GoBack"/>
      <w:bookmarkEnd w:id="0"/>
      <w:r w:rsidRPr="00B07265">
        <w:rPr>
          <w:sz w:val="24"/>
          <w:szCs w:val="24"/>
        </w:rPr>
        <w:lastRenderedPageBreak/>
        <w:t>производится за счет средств, предусмотренных бюджетом.</w:t>
      </w:r>
    </w:p>
    <w:p w:rsidR="00554E78" w:rsidRPr="00B07265" w:rsidRDefault="00554E78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>2.8. Отчет об использовании выделенных финансовых сре</w:t>
      </w:r>
      <w:proofErr w:type="gramStart"/>
      <w:r w:rsidRPr="00B07265">
        <w:rPr>
          <w:sz w:val="24"/>
          <w:szCs w:val="24"/>
        </w:rPr>
        <w:t>дств пр</w:t>
      </w:r>
      <w:proofErr w:type="gramEnd"/>
      <w:r w:rsidRPr="00B07265">
        <w:rPr>
          <w:sz w:val="24"/>
          <w:szCs w:val="24"/>
        </w:rPr>
        <w:t>едставляется в Управление образования Базарно-Карабулакского муниципального района ежемесячно не позднее 25 числа текущего месяца.</w:t>
      </w:r>
    </w:p>
    <w:p w:rsidR="00554E78" w:rsidRPr="00B07265" w:rsidRDefault="00554E78" w:rsidP="00B07265">
      <w:pPr>
        <w:spacing w:line="276" w:lineRule="auto"/>
        <w:jc w:val="both"/>
        <w:rPr>
          <w:b/>
          <w:bCs/>
          <w:sz w:val="24"/>
          <w:szCs w:val="24"/>
        </w:rPr>
      </w:pPr>
    </w:p>
    <w:p w:rsidR="00554E78" w:rsidRPr="00B07265" w:rsidRDefault="00554E78" w:rsidP="008F1F14">
      <w:pPr>
        <w:spacing w:line="276" w:lineRule="auto"/>
        <w:jc w:val="center"/>
        <w:rPr>
          <w:sz w:val="24"/>
          <w:szCs w:val="24"/>
        </w:rPr>
      </w:pPr>
      <w:r w:rsidRPr="00B07265">
        <w:rPr>
          <w:b/>
          <w:bCs/>
          <w:sz w:val="24"/>
          <w:szCs w:val="24"/>
        </w:rPr>
        <w:t>3. Порядок установления льготного</w:t>
      </w:r>
      <w:r w:rsidR="008F1F14">
        <w:rPr>
          <w:b/>
          <w:bCs/>
          <w:sz w:val="24"/>
          <w:szCs w:val="24"/>
        </w:rPr>
        <w:t xml:space="preserve"> питания </w:t>
      </w:r>
      <w:proofErr w:type="gramStart"/>
      <w:r w:rsidR="008F1F14">
        <w:rPr>
          <w:b/>
          <w:bCs/>
          <w:sz w:val="24"/>
          <w:szCs w:val="24"/>
        </w:rPr>
        <w:t>обучающихся</w:t>
      </w:r>
      <w:proofErr w:type="gramEnd"/>
    </w:p>
    <w:p w:rsidR="00554E78" w:rsidRPr="00B07265" w:rsidRDefault="00554E78" w:rsidP="00B07265">
      <w:pPr>
        <w:spacing w:line="276" w:lineRule="auto"/>
        <w:jc w:val="both"/>
        <w:rPr>
          <w:sz w:val="24"/>
          <w:szCs w:val="24"/>
        </w:rPr>
      </w:pPr>
    </w:p>
    <w:p w:rsidR="00554E78" w:rsidRPr="00B07265" w:rsidRDefault="00554E78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 xml:space="preserve">3.1. Ответственность за определение категории </w:t>
      </w:r>
      <w:proofErr w:type="gramStart"/>
      <w:r w:rsidR="008F1F14">
        <w:rPr>
          <w:sz w:val="24"/>
          <w:szCs w:val="24"/>
        </w:rPr>
        <w:t>об</w:t>
      </w:r>
      <w:r w:rsidRPr="00B07265">
        <w:rPr>
          <w:sz w:val="24"/>
          <w:szCs w:val="24"/>
        </w:rPr>
        <w:t>уча</w:t>
      </w:r>
      <w:r w:rsidR="008F1F14">
        <w:rPr>
          <w:sz w:val="24"/>
          <w:szCs w:val="24"/>
        </w:rPr>
        <w:t>ю</w:t>
      </w:r>
      <w:r w:rsidRPr="00B07265">
        <w:rPr>
          <w:sz w:val="24"/>
          <w:szCs w:val="24"/>
        </w:rPr>
        <w:t>щихся</w:t>
      </w:r>
      <w:proofErr w:type="gramEnd"/>
      <w:r w:rsidRPr="00B07265">
        <w:rPr>
          <w:sz w:val="24"/>
          <w:szCs w:val="24"/>
        </w:rPr>
        <w:t xml:space="preserve">, нуждающейся в  льготном питании, несет </w:t>
      </w:r>
      <w:r w:rsidR="00EC26FB" w:rsidRPr="00B07265">
        <w:rPr>
          <w:sz w:val="24"/>
          <w:szCs w:val="24"/>
        </w:rPr>
        <w:t>Управление социальной поддержки населения Базарно-Карабулакского муниципального района</w:t>
      </w:r>
      <w:r w:rsidRPr="00B07265">
        <w:rPr>
          <w:sz w:val="24"/>
          <w:szCs w:val="24"/>
        </w:rPr>
        <w:t>.</w:t>
      </w:r>
    </w:p>
    <w:p w:rsidR="00554E78" w:rsidRPr="00B07265" w:rsidRDefault="00554E78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 xml:space="preserve">3.2. Решение на предоставление горячего питания на </w:t>
      </w:r>
      <w:r w:rsidR="00EC26FB" w:rsidRPr="00B07265">
        <w:rPr>
          <w:sz w:val="24"/>
          <w:szCs w:val="24"/>
        </w:rPr>
        <w:t>льготной</w:t>
      </w:r>
      <w:r w:rsidRPr="00B07265">
        <w:rPr>
          <w:sz w:val="24"/>
          <w:szCs w:val="24"/>
        </w:rPr>
        <w:t xml:space="preserve"> основе принимается по заявлению родителей (законных представителей), решению </w:t>
      </w:r>
      <w:r w:rsidR="00EC26FB" w:rsidRPr="00B07265">
        <w:rPr>
          <w:sz w:val="24"/>
          <w:szCs w:val="24"/>
        </w:rPr>
        <w:t>педагогического совета</w:t>
      </w:r>
      <w:r w:rsidRPr="00B07265">
        <w:rPr>
          <w:sz w:val="24"/>
          <w:szCs w:val="24"/>
        </w:rPr>
        <w:t xml:space="preserve"> школы и приказу директора образовательного учреждения.</w:t>
      </w:r>
    </w:p>
    <w:p w:rsidR="00554E78" w:rsidRPr="00B07265" w:rsidRDefault="00554E78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 xml:space="preserve">3.3. Основанием для предоставления </w:t>
      </w:r>
      <w:r w:rsidR="00EC26FB" w:rsidRPr="00B07265">
        <w:rPr>
          <w:sz w:val="24"/>
          <w:szCs w:val="24"/>
        </w:rPr>
        <w:t>льготного</w:t>
      </w:r>
      <w:r w:rsidRPr="00B07265">
        <w:rPr>
          <w:sz w:val="24"/>
          <w:szCs w:val="24"/>
        </w:rPr>
        <w:t xml:space="preserve"> питания являются следующие документы:</w:t>
      </w:r>
    </w:p>
    <w:p w:rsidR="00554E78" w:rsidRPr="00B07265" w:rsidRDefault="00554E78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>- заявление родителей (законных представителей);</w:t>
      </w:r>
    </w:p>
    <w:p w:rsidR="00EC26FB" w:rsidRPr="00B07265" w:rsidRDefault="00EC26FB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>- соответствующие сведения органов соцзащиты или иных органов, подтверждающих принадлежность ребенка к одной из льготных категорий (многодетная семья, малообеспеченная, дети-инвалиды, дети, находящиеся по</w:t>
      </w:r>
      <w:r w:rsidR="008F1F14">
        <w:rPr>
          <w:sz w:val="24"/>
          <w:szCs w:val="24"/>
        </w:rPr>
        <w:t>д</w:t>
      </w:r>
      <w:r w:rsidRPr="00B07265">
        <w:rPr>
          <w:sz w:val="24"/>
          <w:szCs w:val="24"/>
        </w:rPr>
        <w:t xml:space="preserve"> опекой);</w:t>
      </w:r>
    </w:p>
    <w:p w:rsidR="00EC26FB" w:rsidRPr="00B07265" w:rsidRDefault="00EC26FB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>- справка о составе семьи;</w:t>
      </w:r>
    </w:p>
    <w:p w:rsidR="00EC26FB" w:rsidRPr="00B07265" w:rsidRDefault="00EC26FB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>- акт обследования условий жизни несовершеннолетнего;</w:t>
      </w:r>
    </w:p>
    <w:p w:rsidR="00EC26FB" w:rsidRPr="00B07265" w:rsidRDefault="00EC26FB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>- иные документы, подтверждающие статус семьи, ее материальное положение.</w:t>
      </w:r>
    </w:p>
    <w:p w:rsidR="00EC26FB" w:rsidRPr="00B07265" w:rsidRDefault="00EC26FB" w:rsidP="00CE13C9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>3.4. Ответственность за достоверность данных о доходах семьи, представляемых  </w:t>
      </w:r>
    </w:p>
    <w:p w:rsidR="00EC26FB" w:rsidRPr="00B07265" w:rsidRDefault="00EC26FB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>документов несут родители (законные представители), подающие заявление с просьбой предоставить их ребенку льготное питание.</w:t>
      </w:r>
    </w:p>
    <w:p w:rsidR="00EC26FB" w:rsidRDefault="00EC26FB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 xml:space="preserve">3.5. </w:t>
      </w:r>
      <w:r w:rsidR="00221B18" w:rsidRPr="00B07265">
        <w:rPr>
          <w:sz w:val="24"/>
          <w:szCs w:val="24"/>
        </w:rPr>
        <w:t>Льготное</w:t>
      </w:r>
      <w:r w:rsidRPr="00B07265">
        <w:rPr>
          <w:sz w:val="24"/>
          <w:szCs w:val="24"/>
        </w:rPr>
        <w:t xml:space="preserve"> горячее питание не может быть заменено денежной компенсацией в случае его неполучения по причине  отсутствия обучающегося в школе по болезни и иным причинам.</w:t>
      </w:r>
    </w:p>
    <w:p w:rsidR="00CE13C9" w:rsidRPr="00B07265" w:rsidRDefault="00CE13C9" w:rsidP="00B07265">
      <w:pPr>
        <w:spacing w:line="276" w:lineRule="auto"/>
        <w:jc w:val="both"/>
        <w:rPr>
          <w:sz w:val="24"/>
          <w:szCs w:val="24"/>
        </w:rPr>
      </w:pPr>
    </w:p>
    <w:p w:rsidR="00EC26FB" w:rsidRPr="00CE13C9" w:rsidRDefault="00CE13C9" w:rsidP="00CE13C9">
      <w:pPr>
        <w:pStyle w:val="a3"/>
        <w:numPr>
          <w:ilvl w:val="0"/>
          <w:numId w:val="4"/>
        </w:numPr>
        <w:spacing w:line="276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О</w:t>
      </w:r>
      <w:r w:rsidR="00EC26FB" w:rsidRPr="00CE13C9">
        <w:rPr>
          <w:b/>
          <w:bCs/>
          <w:sz w:val="24"/>
          <w:szCs w:val="24"/>
        </w:rPr>
        <w:t xml:space="preserve">рганизация питания </w:t>
      </w:r>
      <w:proofErr w:type="gramStart"/>
      <w:r w:rsidR="00EC26FB" w:rsidRPr="00CE13C9">
        <w:rPr>
          <w:b/>
          <w:bCs/>
          <w:sz w:val="24"/>
          <w:szCs w:val="24"/>
        </w:rPr>
        <w:t>обучающихся</w:t>
      </w:r>
      <w:proofErr w:type="gramEnd"/>
    </w:p>
    <w:p w:rsidR="00EC26FB" w:rsidRPr="00B07265" w:rsidRDefault="00EC26FB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> </w:t>
      </w:r>
    </w:p>
    <w:p w:rsidR="00EC26FB" w:rsidRPr="00B07265" w:rsidRDefault="00EC26FB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 xml:space="preserve">4.1. При организации питания школа руководствуется «Гигиеническими требованиями к условиям обучения в образовательных учреждениях» СП 2-4.2.1178-02, раздел 2.12 «Требования к организации питания </w:t>
      </w:r>
      <w:r w:rsidR="00CE13C9">
        <w:rPr>
          <w:sz w:val="24"/>
          <w:szCs w:val="24"/>
        </w:rPr>
        <w:t>об</w:t>
      </w:r>
      <w:r w:rsidRPr="00B07265">
        <w:rPr>
          <w:sz w:val="24"/>
          <w:szCs w:val="24"/>
        </w:rPr>
        <w:t>уча</w:t>
      </w:r>
      <w:r w:rsidR="00CE13C9">
        <w:rPr>
          <w:sz w:val="24"/>
          <w:szCs w:val="24"/>
        </w:rPr>
        <w:t>ю</w:t>
      </w:r>
      <w:r w:rsidRPr="00B07265">
        <w:rPr>
          <w:sz w:val="24"/>
          <w:szCs w:val="24"/>
        </w:rPr>
        <w:t>щихся в образовательных учреждениях».</w:t>
      </w:r>
    </w:p>
    <w:p w:rsidR="00221B18" w:rsidRPr="00B07265" w:rsidRDefault="00EC26FB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 xml:space="preserve">4.2. </w:t>
      </w:r>
      <w:proofErr w:type="gramStart"/>
      <w:r w:rsidRPr="00B07265">
        <w:rPr>
          <w:sz w:val="24"/>
          <w:szCs w:val="24"/>
        </w:rPr>
        <w:t xml:space="preserve">Питание обучающихся организуется в соответствии с примерным </w:t>
      </w:r>
      <w:r w:rsidR="00221B18" w:rsidRPr="00B07265">
        <w:rPr>
          <w:sz w:val="24"/>
          <w:szCs w:val="24"/>
        </w:rPr>
        <w:t>д</w:t>
      </w:r>
      <w:r w:rsidR="00CE13C9">
        <w:rPr>
          <w:sz w:val="24"/>
          <w:szCs w:val="24"/>
        </w:rPr>
        <w:t>венадца</w:t>
      </w:r>
      <w:r w:rsidR="00221B18" w:rsidRPr="00B07265">
        <w:rPr>
          <w:sz w:val="24"/>
          <w:szCs w:val="24"/>
        </w:rPr>
        <w:t>тидневным</w:t>
      </w:r>
      <w:r w:rsidRPr="00B07265">
        <w:rPr>
          <w:sz w:val="24"/>
          <w:szCs w:val="24"/>
        </w:rPr>
        <w:t xml:space="preserve"> цикличным меню</w:t>
      </w:r>
      <w:r w:rsidR="00221B18" w:rsidRPr="00B07265">
        <w:rPr>
          <w:sz w:val="24"/>
          <w:szCs w:val="24"/>
        </w:rPr>
        <w:t xml:space="preserve">, утверждаемым </w:t>
      </w:r>
      <w:r w:rsidR="00CE13C9">
        <w:rPr>
          <w:sz w:val="24"/>
          <w:szCs w:val="24"/>
        </w:rPr>
        <w:t>директором.</w:t>
      </w:r>
      <w:proofErr w:type="gramEnd"/>
    </w:p>
    <w:p w:rsidR="00EC26FB" w:rsidRPr="00B07265" w:rsidRDefault="00CE13C9" w:rsidP="00B07265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4.3. Обу</w:t>
      </w:r>
      <w:r w:rsidR="00EC26FB" w:rsidRPr="00B07265">
        <w:rPr>
          <w:sz w:val="24"/>
          <w:szCs w:val="24"/>
        </w:rPr>
        <w:t>ча</w:t>
      </w:r>
      <w:r>
        <w:rPr>
          <w:sz w:val="24"/>
          <w:szCs w:val="24"/>
        </w:rPr>
        <w:t>ю</w:t>
      </w:r>
      <w:r w:rsidR="00EC26FB" w:rsidRPr="00B07265">
        <w:rPr>
          <w:sz w:val="24"/>
          <w:szCs w:val="24"/>
        </w:rPr>
        <w:t xml:space="preserve">щиеся общеобразовательного учреждения питаются по классам согласно графику, утвержденному директором школы. </w:t>
      </w:r>
      <w:proofErr w:type="gramStart"/>
      <w:r w:rsidR="00EC26FB" w:rsidRPr="00B07265">
        <w:rPr>
          <w:sz w:val="24"/>
          <w:szCs w:val="24"/>
        </w:rPr>
        <w:t>Контроль за</w:t>
      </w:r>
      <w:proofErr w:type="gramEnd"/>
      <w:r w:rsidR="00EC26FB" w:rsidRPr="00B07265">
        <w:rPr>
          <w:sz w:val="24"/>
          <w:szCs w:val="24"/>
        </w:rPr>
        <w:t xml:space="preserve"> посещением столовой возлагается на классных руководителей.</w:t>
      </w:r>
    </w:p>
    <w:p w:rsidR="00EC26FB" w:rsidRPr="00B07265" w:rsidRDefault="00EC26FB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 xml:space="preserve">4.4. Администрация общеобразовательного учреждения организует в </w:t>
      </w:r>
      <w:r w:rsidR="00221B18" w:rsidRPr="00B07265">
        <w:rPr>
          <w:sz w:val="24"/>
          <w:szCs w:val="24"/>
        </w:rPr>
        <w:t>столовой</w:t>
      </w:r>
      <w:r w:rsidRPr="00B07265">
        <w:rPr>
          <w:sz w:val="24"/>
          <w:szCs w:val="24"/>
        </w:rPr>
        <w:t xml:space="preserve"> дежурство учителей.</w:t>
      </w:r>
    </w:p>
    <w:p w:rsidR="00EC26FB" w:rsidRPr="00B07265" w:rsidRDefault="00EC26FB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>4.5.</w:t>
      </w:r>
      <w:proofErr w:type="gramStart"/>
      <w:r w:rsidRPr="00B07265">
        <w:rPr>
          <w:sz w:val="24"/>
          <w:szCs w:val="24"/>
        </w:rPr>
        <w:t>Ответственный</w:t>
      </w:r>
      <w:proofErr w:type="gramEnd"/>
      <w:r w:rsidRPr="00B07265">
        <w:rPr>
          <w:sz w:val="24"/>
          <w:szCs w:val="24"/>
        </w:rPr>
        <w:t xml:space="preserve"> за организацию школьного питания назначается директором школы. В его обязанности входит:</w:t>
      </w:r>
    </w:p>
    <w:p w:rsidR="00EC26FB" w:rsidRPr="00B07265" w:rsidRDefault="00EC26FB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 xml:space="preserve">- ведение ежедневного учета </w:t>
      </w:r>
      <w:proofErr w:type="gramStart"/>
      <w:r w:rsidRPr="00B07265">
        <w:rPr>
          <w:sz w:val="24"/>
          <w:szCs w:val="24"/>
        </w:rPr>
        <w:t>обучающихся</w:t>
      </w:r>
      <w:proofErr w:type="gramEnd"/>
      <w:r w:rsidRPr="00B07265">
        <w:rPr>
          <w:sz w:val="24"/>
          <w:szCs w:val="24"/>
        </w:rPr>
        <w:t>, получающих горячее питание, льготное питание;</w:t>
      </w:r>
    </w:p>
    <w:p w:rsidR="00EC26FB" w:rsidRPr="00B07265" w:rsidRDefault="00EC26FB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>- подготовка необходимой документации по питанию школьников для общешкольного родительского комитета, бухгалтера, директора школы.</w:t>
      </w:r>
    </w:p>
    <w:p w:rsidR="00EC26FB" w:rsidRPr="00B07265" w:rsidRDefault="00EC26FB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lastRenderedPageBreak/>
        <w:t>4.6.</w:t>
      </w:r>
      <w:r w:rsidR="00CE13C9">
        <w:rPr>
          <w:sz w:val="24"/>
          <w:szCs w:val="24"/>
        </w:rPr>
        <w:t xml:space="preserve"> </w:t>
      </w:r>
      <w:r w:rsidRPr="00B07265">
        <w:rPr>
          <w:sz w:val="24"/>
          <w:szCs w:val="24"/>
        </w:rPr>
        <w:t>Повар школьной столовой несет ответственность за качество пищи, соблюдение рецептур ее приготовления и технологических режимов в установленном порядке.</w:t>
      </w:r>
    </w:p>
    <w:p w:rsidR="00CE13C9" w:rsidRDefault="00204020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>4.7</w:t>
      </w:r>
      <w:r w:rsidR="00CE13C9">
        <w:rPr>
          <w:sz w:val="24"/>
          <w:szCs w:val="24"/>
        </w:rPr>
        <w:t>.</w:t>
      </w:r>
      <w:r w:rsidRPr="00B07265">
        <w:rPr>
          <w:sz w:val="24"/>
          <w:szCs w:val="24"/>
        </w:rPr>
        <w:t xml:space="preserve"> Для контроля за  организацией питания </w:t>
      </w:r>
      <w:proofErr w:type="gramStart"/>
      <w:r w:rsidR="00CE13C9">
        <w:rPr>
          <w:sz w:val="24"/>
          <w:szCs w:val="24"/>
        </w:rPr>
        <w:t>об</w:t>
      </w:r>
      <w:r w:rsidRPr="00B07265">
        <w:rPr>
          <w:sz w:val="24"/>
          <w:szCs w:val="24"/>
        </w:rPr>
        <w:t>уча</w:t>
      </w:r>
      <w:r w:rsidR="00CE13C9">
        <w:rPr>
          <w:sz w:val="24"/>
          <w:szCs w:val="24"/>
        </w:rPr>
        <w:t>ю</w:t>
      </w:r>
      <w:r w:rsidRPr="00B07265">
        <w:rPr>
          <w:sz w:val="24"/>
          <w:szCs w:val="24"/>
        </w:rPr>
        <w:t>щихся</w:t>
      </w:r>
      <w:proofErr w:type="gramEnd"/>
      <w:r w:rsidRPr="00B07265">
        <w:rPr>
          <w:sz w:val="24"/>
          <w:szCs w:val="24"/>
        </w:rPr>
        <w:t xml:space="preserve"> создается </w:t>
      </w:r>
      <w:proofErr w:type="spellStart"/>
      <w:r w:rsidRPr="00B07265">
        <w:rPr>
          <w:sz w:val="24"/>
          <w:szCs w:val="24"/>
        </w:rPr>
        <w:t>бракеражная</w:t>
      </w:r>
      <w:proofErr w:type="spellEnd"/>
      <w:r w:rsidRPr="00B07265">
        <w:rPr>
          <w:sz w:val="24"/>
          <w:szCs w:val="24"/>
        </w:rPr>
        <w:t xml:space="preserve"> комиссия. </w:t>
      </w:r>
    </w:p>
    <w:p w:rsidR="00204020" w:rsidRPr="00B07265" w:rsidRDefault="00204020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>Комиссия:</w:t>
      </w:r>
    </w:p>
    <w:p w:rsidR="00204020" w:rsidRPr="00B07265" w:rsidRDefault="00204020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>-проверяет качество приготовления блюд, соответственно утвержденному меню;</w:t>
      </w:r>
    </w:p>
    <w:p w:rsidR="00204020" w:rsidRPr="00B07265" w:rsidRDefault="00204020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>-проверяет соблюдение санитарных норм и правил, сроки хранения и реализации скоропортящихся продуктов;</w:t>
      </w:r>
    </w:p>
    <w:p w:rsidR="00EC26FB" w:rsidRPr="00B07265" w:rsidRDefault="00EC26FB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>4.</w:t>
      </w:r>
      <w:r w:rsidR="00204020" w:rsidRPr="00B07265">
        <w:rPr>
          <w:sz w:val="24"/>
          <w:szCs w:val="24"/>
        </w:rPr>
        <w:t>8</w:t>
      </w:r>
      <w:r w:rsidRPr="00B07265">
        <w:rPr>
          <w:sz w:val="24"/>
          <w:szCs w:val="24"/>
        </w:rPr>
        <w:t xml:space="preserve">. Руководитель образовательного учреждения несет ответственность </w:t>
      </w:r>
      <w:proofErr w:type="gramStart"/>
      <w:r w:rsidRPr="00B07265">
        <w:rPr>
          <w:sz w:val="24"/>
          <w:szCs w:val="24"/>
        </w:rPr>
        <w:t>за</w:t>
      </w:r>
      <w:proofErr w:type="gramEnd"/>
      <w:r w:rsidRPr="00B07265">
        <w:rPr>
          <w:sz w:val="24"/>
          <w:szCs w:val="24"/>
        </w:rPr>
        <w:t>:</w:t>
      </w:r>
    </w:p>
    <w:p w:rsidR="00EC26FB" w:rsidRPr="00B07265" w:rsidRDefault="00EC26FB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 xml:space="preserve">- организацию питания </w:t>
      </w:r>
      <w:proofErr w:type="gramStart"/>
      <w:r w:rsidRPr="00B07265">
        <w:rPr>
          <w:sz w:val="24"/>
          <w:szCs w:val="24"/>
        </w:rPr>
        <w:t>обучающихся</w:t>
      </w:r>
      <w:proofErr w:type="gramEnd"/>
      <w:r w:rsidRPr="00B07265">
        <w:rPr>
          <w:sz w:val="24"/>
          <w:szCs w:val="24"/>
        </w:rPr>
        <w:t>;</w:t>
      </w:r>
    </w:p>
    <w:p w:rsidR="00EC26FB" w:rsidRPr="00B07265" w:rsidRDefault="00EC26FB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 xml:space="preserve">- охват </w:t>
      </w:r>
      <w:proofErr w:type="gramStart"/>
      <w:r w:rsidRPr="00B07265">
        <w:rPr>
          <w:sz w:val="24"/>
          <w:szCs w:val="24"/>
        </w:rPr>
        <w:t>обучающихся</w:t>
      </w:r>
      <w:proofErr w:type="gramEnd"/>
      <w:r w:rsidRPr="00B07265">
        <w:rPr>
          <w:sz w:val="24"/>
          <w:szCs w:val="24"/>
        </w:rPr>
        <w:t xml:space="preserve"> горячим питанием;</w:t>
      </w:r>
    </w:p>
    <w:p w:rsidR="00EC26FB" w:rsidRPr="00B07265" w:rsidRDefault="00EC26FB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>- своевременное представление списков, смет и иной отчетности по расходованию бюджетных средств, предусмотренных на питание обучающихся, в Управление образования Базарно-Карабулакского муниципального района,</w:t>
      </w:r>
    </w:p>
    <w:p w:rsidR="00EC26FB" w:rsidRPr="00B07265" w:rsidRDefault="00204020" w:rsidP="00B07265">
      <w:pPr>
        <w:pStyle w:val="a3"/>
        <w:spacing w:line="276" w:lineRule="auto"/>
        <w:ind w:left="0"/>
        <w:jc w:val="both"/>
        <w:rPr>
          <w:sz w:val="24"/>
          <w:szCs w:val="24"/>
        </w:rPr>
      </w:pPr>
      <w:r w:rsidRPr="00B07265">
        <w:rPr>
          <w:sz w:val="24"/>
          <w:szCs w:val="24"/>
        </w:rPr>
        <w:t xml:space="preserve">- </w:t>
      </w:r>
      <w:r w:rsidR="00EC26FB" w:rsidRPr="00B07265">
        <w:rPr>
          <w:sz w:val="24"/>
          <w:szCs w:val="24"/>
        </w:rPr>
        <w:t>утверждение графика питания;</w:t>
      </w:r>
    </w:p>
    <w:p w:rsidR="00EC26FB" w:rsidRPr="00B07265" w:rsidRDefault="00EC26FB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>- ежедневное согласование меню;</w:t>
      </w:r>
    </w:p>
    <w:p w:rsidR="00EC26FB" w:rsidRPr="00B07265" w:rsidRDefault="00EC26FB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>- организацию дежурства в школьной столовой;</w:t>
      </w:r>
    </w:p>
    <w:p w:rsidR="00204020" w:rsidRPr="00B07265" w:rsidRDefault="00EC26FB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 xml:space="preserve">- ежемесячное представление информации об организации питания в </w:t>
      </w:r>
      <w:r w:rsidR="00204020" w:rsidRPr="00B07265">
        <w:rPr>
          <w:sz w:val="24"/>
          <w:szCs w:val="24"/>
        </w:rPr>
        <w:t>Управление образования Базарно-Карабулакского муниципального района;</w:t>
      </w:r>
    </w:p>
    <w:p w:rsidR="00204020" w:rsidRPr="00B07265" w:rsidRDefault="00204020" w:rsidP="00B07265">
      <w:pPr>
        <w:spacing w:line="276" w:lineRule="auto"/>
        <w:jc w:val="both"/>
        <w:rPr>
          <w:sz w:val="24"/>
          <w:szCs w:val="24"/>
        </w:rPr>
      </w:pPr>
      <w:r w:rsidRPr="00B07265">
        <w:rPr>
          <w:sz w:val="24"/>
          <w:szCs w:val="24"/>
        </w:rPr>
        <w:t xml:space="preserve">4.9. Родители (иные представители) </w:t>
      </w:r>
      <w:proofErr w:type="gramStart"/>
      <w:r w:rsidRPr="00B07265">
        <w:rPr>
          <w:sz w:val="24"/>
          <w:szCs w:val="24"/>
        </w:rPr>
        <w:t>обучающихся</w:t>
      </w:r>
      <w:proofErr w:type="gramEnd"/>
      <w:r w:rsidRPr="00B07265">
        <w:rPr>
          <w:sz w:val="24"/>
          <w:szCs w:val="24"/>
        </w:rPr>
        <w:t xml:space="preserve"> школы имеют право осуществлять контроль за качеством питания обучающихся. </w:t>
      </w:r>
    </w:p>
    <w:p w:rsidR="00EC26FB" w:rsidRPr="00B07265" w:rsidRDefault="00EC26FB" w:rsidP="00B07265">
      <w:pPr>
        <w:spacing w:line="276" w:lineRule="auto"/>
        <w:jc w:val="both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7"/>
        <w:gridCol w:w="4774"/>
      </w:tblGrid>
      <w:tr w:rsidR="00B639CE" w:rsidRPr="00977FDA" w:rsidTr="00C3769C">
        <w:tc>
          <w:tcPr>
            <w:tcW w:w="5210" w:type="dxa"/>
          </w:tcPr>
          <w:p w:rsidR="00B639CE" w:rsidRPr="00977FDA" w:rsidRDefault="00B639CE" w:rsidP="00C3769C">
            <w:pPr>
              <w:pStyle w:val="a6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</w:pPr>
            <w:r w:rsidRPr="00977FDA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  <w:t>Согласовано</w:t>
            </w:r>
          </w:p>
          <w:p w:rsidR="00B639CE" w:rsidRPr="00977FDA" w:rsidRDefault="00B639CE" w:rsidP="00C3769C">
            <w:pPr>
              <w:pStyle w:val="a6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977FDA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  <w:t>Совет родителей (общешкольный</w:t>
            </w:r>
            <w:proofErr w:type="gramEnd"/>
          </w:p>
          <w:p w:rsidR="00B639CE" w:rsidRPr="00977FDA" w:rsidRDefault="00B639CE" w:rsidP="00C3769C">
            <w:pPr>
              <w:pStyle w:val="a6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</w:pPr>
            <w:r w:rsidRPr="00977FDA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  <w:t>родительский комитет)</w:t>
            </w:r>
          </w:p>
          <w:p w:rsidR="00B639CE" w:rsidRPr="00977FDA" w:rsidRDefault="00B639CE" w:rsidP="00C3769C">
            <w:pPr>
              <w:pStyle w:val="a6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</w:pPr>
            <w:r w:rsidRPr="00977FDA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  <w:t>Протокол № 1 от 28.08.2014 г.</w:t>
            </w:r>
          </w:p>
          <w:p w:rsidR="00B639CE" w:rsidRPr="00977FDA" w:rsidRDefault="00B639CE" w:rsidP="00C3769C">
            <w:pPr>
              <w:pStyle w:val="a6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211" w:type="dxa"/>
          </w:tcPr>
          <w:p w:rsidR="00B639CE" w:rsidRPr="00977FDA" w:rsidRDefault="00B639CE" w:rsidP="00C3769C">
            <w:pPr>
              <w:pStyle w:val="2"/>
              <w:shd w:val="clear" w:color="auto" w:fill="auto"/>
              <w:spacing w:before="0" w:line="240" w:lineRule="auto"/>
              <w:ind w:right="2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77FDA">
              <w:rPr>
                <w:rFonts w:ascii="Times New Roman" w:hAnsi="Times New Roman" w:cs="Times New Roman"/>
                <w:bCs/>
                <w:sz w:val="20"/>
                <w:szCs w:val="20"/>
              </w:rPr>
              <w:t>Согласовано</w:t>
            </w:r>
          </w:p>
          <w:p w:rsidR="00B639CE" w:rsidRPr="00977FDA" w:rsidRDefault="00B639CE" w:rsidP="00C3769C">
            <w:pPr>
              <w:pStyle w:val="2"/>
              <w:shd w:val="clear" w:color="auto" w:fill="auto"/>
              <w:spacing w:before="0" w:line="240" w:lineRule="auto"/>
              <w:ind w:right="20" w:firstLine="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7FDA">
              <w:rPr>
                <w:rFonts w:ascii="Times New Roman" w:hAnsi="Times New Roman" w:cs="Times New Roman"/>
                <w:bCs/>
                <w:sz w:val="20"/>
                <w:szCs w:val="20"/>
              </w:rPr>
              <w:t>Совет обучающихся ШР «РИТМ»</w:t>
            </w:r>
          </w:p>
          <w:p w:rsidR="00B639CE" w:rsidRPr="00977FDA" w:rsidRDefault="00B639CE" w:rsidP="00C3769C">
            <w:pPr>
              <w:pStyle w:val="2"/>
              <w:shd w:val="clear" w:color="auto" w:fill="auto"/>
              <w:spacing w:before="0" w:line="240" w:lineRule="auto"/>
              <w:ind w:right="20" w:firstLine="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639CE" w:rsidRPr="00977FDA" w:rsidRDefault="00B639CE" w:rsidP="00C3769C">
            <w:pPr>
              <w:pStyle w:val="2"/>
              <w:shd w:val="clear" w:color="auto" w:fill="auto"/>
              <w:spacing w:before="0" w:line="240" w:lineRule="auto"/>
              <w:ind w:right="20" w:firstLine="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7FDA">
              <w:rPr>
                <w:rFonts w:ascii="Times New Roman" w:hAnsi="Times New Roman" w:cs="Times New Roman"/>
                <w:bCs/>
                <w:sz w:val="20"/>
                <w:szCs w:val="20"/>
              </w:rPr>
              <w:t>Протокол № 1 от 28.08.2014 г.</w:t>
            </w:r>
          </w:p>
          <w:p w:rsidR="00B639CE" w:rsidRPr="00977FDA" w:rsidRDefault="00B639CE" w:rsidP="00C3769C">
            <w:pPr>
              <w:pStyle w:val="a6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554E78" w:rsidRPr="00B07265" w:rsidRDefault="00554E78" w:rsidP="00B07265">
      <w:pPr>
        <w:spacing w:line="276" w:lineRule="auto"/>
        <w:jc w:val="both"/>
        <w:rPr>
          <w:sz w:val="24"/>
          <w:szCs w:val="24"/>
        </w:rPr>
      </w:pPr>
    </w:p>
    <w:sectPr w:rsidR="00554E78" w:rsidRPr="00B07265" w:rsidSect="008B2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F1AF8"/>
    <w:multiLevelType w:val="multilevel"/>
    <w:tmpl w:val="6DB8A1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>
    <w:nsid w:val="57617322"/>
    <w:multiLevelType w:val="hybridMultilevel"/>
    <w:tmpl w:val="84AADA2E"/>
    <w:lvl w:ilvl="0" w:tplc="207827A0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803074A"/>
    <w:multiLevelType w:val="hybridMultilevel"/>
    <w:tmpl w:val="0242E318"/>
    <w:lvl w:ilvl="0" w:tplc="1D4C75F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EA5258"/>
    <w:multiLevelType w:val="hybridMultilevel"/>
    <w:tmpl w:val="96AA745A"/>
    <w:lvl w:ilvl="0" w:tplc="3E4C49D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4E78"/>
    <w:rsid w:val="00204020"/>
    <w:rsid w:val="00221B18"/>
    <w:rsid w:val="002B6EAF"/>
    <w:rsid w:val="003F0CC6"/>
    <w:rsid w:val="00554E78"/>
    <w:rsid w:val="006E7175"/>
    <w:rsid w:val="00745F91"/>
    <w:rsid w:val="00794794"/>
    <w:rsid w:val="008B277A"/>
    <w:rsid w:val="008F1F14"/>
    <w:rsid w:val="00B07265"/>
    <w:rsid w:val="00B639CE"/>
    <w:rsid w:val="00CE13C9"/>
    <w:rsid w:val="00E84BB4"/>
    <w:rsid w:val="00EC2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E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4E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39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9C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 Indent"/>
    <w:basedOn w:val="a"/>
    <w:link w:val="a7"/>
    <w:uiPriority w:val="99"/>
    <w:unhideWhenUsed/>
    <w:rsid w:val="00B639CE"/>
    <w:pPr>
      <w:widowControl/>
      <w:autoSpaceDE/>
      <w:autoSpaceDN/>
      <w:adjustRightInd/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7">
    <w:name w:val="Основной текст с отступом Знак"/>
    <w:basedOn w:val="a0"/>
    <w:link w:val="a6"/>
    <w:uiPriority w:val="99"/>
    <w:rsid w:val="00B639CE"/>
    <w:rPr>
      <w:rFonts w:ascii="Calibri" w:eastAsia="Times New Roman" w:hAnsi="Calibri" w:cs="Times New Roman"/>
      <w:lang w:eastAsia="ru-RU"/>
    </w:rPr>
  </w:style>
  <w:style w:type="character" w:customStyle="1" w:styleId="a8">
    <w:name w:val="Основной текст_"/>
    <w:link w:val="2"/>
    <w:locked/>
    <w:rsid w:val="00B639CE"/>
    <w:rPr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8"/>
    <w:rsid w:val="00B639CE"/>
    <w:pPr>
      <w:shd w:val="clear" w:color="auto" w:fill="FFFFFF"/>
      <w:autoSpaceDE/>
      <w:autoSpaceDN/>
      <w:adjustRightInd/>
      <w:spacing w:before="540" w:line="480" w:lineRule="exact"/>
      <w:ind w:hanging="56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 №1</Company>
  <LinksUpToDate>false</LinksUpToDate>
  <CharactersWithSpaces>3906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Козырева</dc:creator>
  <cp:keywords/>
  <dc:description/>
  <cp:lastModifiedBy>Kostina</cp:lastModifiedBy>
  <cp:revision>9</cp:revision>
  <cp:lastPrinted>2015-06-04T08:06:00Z</cp:lastPrinted>
  <dcterms:created xsi:type="dcterms:W3CDTF">2011-03-05T05:27:00Z</dcterms:created>
  <dcterms:modified xsi:type="dcterms:W3CDTF">2015-06-04T10:12:00Z</dcterms:modified>
</cp:coreProperties>
</file>