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744" w:rsidRDefault="004F6744">
      <w:r>
        <w:rPr>
          <w:noProof/>
          <w:lang w:eastAsia="ru-RU"/>
        </w:rPr>
        <w:drawing>
          <wp:inline distT="0" distB="0" distL="0" distR="0">
            <wp:extent cx="5940425" cy="8283593"/>
            <wp:effectExtent l="0" t="0" r="0" b="0"/>
            <wp:docPr id="1" name="Рисунок 1" descr="C:\Users\Kostina\Pictures\ЛОЛ Рос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Pictures\ЛОЛ Росин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744" w:rsidRDefault="004F6744"/>
    <w:p w:rsidR="004F6744" w:rsidRDefault="004F6744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2.4 .Продолжительность  пребывания детей и подростков в лагере, сроки проведения и   количество смен  определяются  Администрацией  МБОУ «СОШ п. </w:t>
      </w:r>
      <w:proofErr w:type="gramStart"/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Свободный</w:t>
      </w:r>
      <w:proofErr w:type="gramEnd"/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Базарно-Карабулакского муниципального района  Саратовской области» с учётом рекомендаций органов  управления образования, здравоохранения, из  возможностей  школы, запросов  детей  и  их  родителей.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2.5 .В  лагере  создаются отряды,  наполняемость  которых определяется администрацией школы с учётом возраста и</w:t>
      </w:r>
      <w:r w:rsidR="004F6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интересов обучающихся, санитарно-</w:t>
      </w: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гигиенических норм, правил техники безопасности, финансовых  кадровых   возможностей.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В лагере  должны  быть  созданы  необходимые  условия  для обеспечения  отдыха и развлечений,</w:t>
      </w:r>
      <w:r w:rsidR="004F6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физкультурно-</w:t>
      </w: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ровительной  работы,  туристско</w:t>
      </w:r>
      <w:r w:rsidR="004F674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краеведческой  и экскурсионной   деятельности,  природоохранной  работы, развития разнообразных  творческих способностей  детей и подростков. 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Коллектив лагеря   самостоятельно  определяет план  работы, основные направления деятельности,  распорядок дня, организацию самоуправления.</w:t>
      </w:r>
    </w:p>
    <w:p w:rsidR="009D03B1" w:rsidRPr="009D03B1" w:rsidRDefault="009D03B1" w:rsidP="009D0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9D0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Права и обязанности учащихся, посеща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ющих лагерь дневного пребывания</w:t>
      </w:r>
    </w:p>
    <w:p w:rsidR="009D03B1" w:rsidRPr="009D03B1" w:rsidRDefault="004F6744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Обу</w:t>
      </w:r>
      <w:r w:rsidR="009D03B1"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9D03B1"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щиеся летнего лагеря дневного пребывания имеют право: </w:t>
      </w:r>
    </w:p>
    <w:p w:rsidR="009D03B1" w:rsidRPr="009D03B1" w:rsidRDefault="009D03B1" w:rsidP="009D03B1">
      <w:pPr>
        <w:pStyle w:val="a6"/>
        <w:numPr>
          <w:ilvl w:val="2"/>
          <w:numId w:val="8"/>
        </w:numPr>
        <w:tabs>
          <w:tab w:val="num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временное прекращение посещения летнего лагеря по болезни; </w:t>
      </w:r>
    </w:p>
    <w:p w:rsidR="009D03B1" w:rsidRPr="009D03B1" w:rsidRDefault="009D03B1" w:rsidP="009D03B1">
      <w:pPr>
        <w:pStyle w:val="a6"/>
        <w:numPr>
          <w:ilvl w:val="0"/>
          <w:numId w:val="8"/>
        </w:numPr>
        <w:tabs>
          <w:tab w:val="num" w:pos="0"/>
        </w:tabs>
        <w:spacing w:after="0" w:line="240" w:lineRule="auto"/>
        <w:ind w:left="0" w:firstLine="9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свободное участие в запланированных досуговых мероприятиях; </w:t>
      </w:r>
    </w:p>
    <w:p w:rsidR="009D03B1" w:rsidRPr="009D03B1" w:rsidRDefault="009D03B1" w:rsidP="009D03B1">
      <w:pPr>
        <w:pStyle w:val="a6"/>
        <w:numPr>
          <w:ilvl w:val="2"/>
          <w:numId w:val="8"/>
        </w:numPr>
        <w:tabs>
          <w:tab w:val="num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в самоуправлении отряда. 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r w:rsidR="004F67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="004F6744"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4F674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4F6744"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щиеся</w:t>
      </w: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летнего лагеря дневного пребывания обязаны: </w:t>
      </w:r>
    </w:p>
    <w:p w:rsidR="009D03B1" w:rsidRPr="009D03B1" w:rsidRDefault="009D03B1" w:rsidP="009D03B1">
      <w:pPr>
        <w:pStyle w:val="a6"/>
        <w:numPr>
          <w:ilvl w:val="2"/>
          <w:numId w:val="9"/>
        </w:numPr>
        <w:tabs>
          <w:tab w:val="num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требования данного Положения, других локальных актов и документов, регламентирующих деятельность лагеря; </w:t>
      </w:r>
    </w:p>
    <w:p w:rsidR="009D03B1" w:rsidRPr="009D03B1" w:rsidRDefault="009D03B1" w:rsidP="009D03B1">
      <w:pPr>
        <w:pStyle w:val="a6"/>
        <w:numPr>
          <w:ilvl w:val="2"/>
          <w:numId w:val="9"/>
        </w:numPr>
        <w:tabs>
          <w:tab w:val="num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бережно относиться к имуществу школы и лагеря; </w:t>
      </w:r>
    </w:p>
    <w:p w:rsidR="009D03B1" w:rsidRPr="009D03B1" w:rsidRDefault="009D03B1" w:rsidP="009D03B1">
      <w:pPr>
        <w:pStyle w:val="a6"/>
        <w:numPr>
          <w:ilvl w:val="2"/>
          <w:numId w:val="9"/>
        </w:numPr>
        <w:tabs>
          <w:tab w:val="num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  законные   требования   администрации   школы,   работников  лагеря. </w:t>
      </w:r>
    </w:p>
    <w:p w:rsidR="009D03B1" w:rsidRPr="009D03B1" w:rsidRDefault="009D03B1" w:rsidP="009D03B1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9D0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Кадры. Условия труда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работников. Организация лагеря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Приказом по школе назначаются начальник лагеря, воспитатели из числа педагогических работников учреждения. 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Каждый работник лагеря должен быть ознакомлен с условиями труда, правилами внутреннего трудового распорядка и своими должностными обязанностями. Работники лагеря несут личную ответственность за жизнь и здоровье детей в </w:t>
      </w:r>
      <w:proofErr w:type="gramStart"/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proofErr w:type="gramEnd"/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возложенных на них обязанностей.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 Начальник лагеря выполняет следующие должностные обязанности: 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-обеспечивает общее руководство  деятельности  лагеря,  утверждает  по  согласованию с учредителем    лагеря  правила  внутреннего распорядка лагеря;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разрабатывает  и  по согласованию  с учредителем  утверждает  должностные  обязанности  работников  лагеря,  знакомит  их  с условиями труда, проводит (с  рег</w:t>
      </w:r>
      <w:r w:rsidR="004F67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истрацией в специальном журнале</w:t>
      </w: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) инструктаж  персонала  лагеря  по технике  безопасности, пожарной безопасности, профилактике травматизма  и предупреждению  несчастных   случаев с детьми и  работающими,  утверждает  график  работы  персонала  лагеря, отвечает  за  организацию  учёта  детей и  персонала;</w:t>
      </w:r>
      <w:proofErr w:type="gramEnd"/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создаёт  необходимые  условия  для  проведения воспитательной и  оздоровительной  работы;</w:t>
      </w:r>
    </w:p>
    <w:p w:rsidR="009D03B1" w:rsidRPr="009D03B1" w:rsidRDefault="009D03B1" w:rsidP="004F67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несёт ответственность  за  учёт посещаемости  лагеря, организацию  питания  и  финансово-хозяйственную деятельность лагеря.</w:t>
      </w:r>
    </w:p>
    <w:p w:rsidR="009D03B1" w:rsidRPr="009D03B1" w:rsidRDefault="009D03B1" w:rsidP="004F67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организует воспитательную деятельность, осуществляет связь с культурно-просветительными и спортивными учреждениями.</w:t>
      </w:r>
    </w:p>
    <w:p w:rsidR="009D03B1" w:rsidRPr="009D03B1" w:rsidRDefault="009D03B1" w:rsidP="004F674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4.4.  Воспитатели  осуществляют воспитательную деятельность по плану лагеря, проводят мероприятия, следят за соблюдением режима дня, правил безопасного поведени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я, правил пожарной безопасности.</w:t>
      </w:r>
    </w:p>
    <w:p w:rsidR="009D03B1" w:rsidRPr="009D03B1" w:rsidRDefault="009D03B1" w:rsidP="009D0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9D03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Охрана   жизни </w:t>
      </w:r>
      <w:proofErr w:type="gramStart"/>
      <w:r w:rsidRPr="009D03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 здоровья</w:t>
      </w:r>
      <w:proofErr w:type="gramEnd"/>
      <w:r w:rsidRPr="009D03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детей   и  подростков  в лагере</w:t>
      </w:r>
      <w:bookmarkStart w:id="0" w:name="_GoBack"/>
      <w:bookmarkEnd w:id="0"/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5.1. Начальник лагеря и персонал несут  ответственность  за  полную  безопасность  жизни и здоровья  детей, находящихся   в лагере.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Работники   лагеря  и дети  обязаны   строго   соблюдать  дисциплину, выполнять  правила  внутреннего  распорядка,  режим дня,  план   учебной  и  воспитательной работы. Не допускается  уход  детей  с территории лагеря без сопровождения   работников   лагеря.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При  перевозке  детей обращается   особое внимание на техническое  состояние  транспорта, подготовку водителей. Ответственность за перевозку детей  всеми  видами транспорта  возлагается на учредителя  и начальника лагеря. Запрещаются перевозки детей  на грузовых  автомашинах.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Все помещения лагеря  обеспечиваются  противопожарными  средствами. В лагере  должны  быть разработаны  планы  эвакуации на  случай пожара и  чрезвычайных  ситуаций.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5.5.В оздоровительном лагере дневного пребывания детей организовано питание в соответствии с примерным 12-ти дневным меню. За качество питания несет ответственность </w:t>
      </w:r>
      <w:proofErr w:type="spellStart"/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комиссия, утвержденная директором школы на время работы пришкольного лагеря.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5.6. Сотрудники  лагеря  допускаются  к работе  после  медицинского  допуска,  инструктажа  по  охране  труда и технике безопасности, охране  жизни и здоровья  учащихся.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Организация  прогулок, туристических  походов, экскурсий, экспедиций производится в соответствии с Инструкцией по охране труда при проведении прогулок,  туристических  походов,  экскурсий.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5.8. Организация походов, экскурсий и перевозка детей на дальние расстояния осуществляется в соответствии с инструкцией и предписанием ГИБДД.</w:t>
      </w:r>
    </w:p>
    <w:p w:rsidR="009D03B1" w:rsidRPr="009D03B1" w:rsidRDefault="009D03B1" w:rsidP="009D03B1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</w:t>
      </w:r>
      <w:r w:rsidRPr="009D03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Финансирование</w:t>
      </w:r>
      <w:proofErr w:type="gramStart"/>
      <w:r w:rsidRPr="009D03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 бух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галтерский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учёт  и отчётность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Лагерь  содержится  за  счёт  средств областного, районного  бюджетов  и  фонда социального  страхования.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Администрация  лагеря  составляет отчёты  по утверждённым  формам.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Лагерь  обеспечивается  инвентарём, оборудованием,  в соответствии  с  Типовыми  перечнями оборудования, инвентаря и  снаряжения.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Все финансовые  расходы  на содержание  лагеря  осуществляются   согласно  утверждённой   смете.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6.5.Питание  учащихся  организуется  в школьной  столовой.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6.6.Учредители контролируют  правильность и целесообразность расходования выделяемых  средств на  содержание лагеря  и  после его   закрытия  подводят  итоги финансовой деятельности.</w:t>
      </w:r>
    </w:p>
    <w:p w:rsidR="009D03B1" w:rsidRPr="009D03B1" w:rsidRDefault="009D03B1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3B1">
        <w:rPr>
          <w:rFonts w:ascii="Times New Roman" w:eastAsia="Times New Roman" w:hAnsi="Times New Roman" w:cs="Times New Roman"/>
          <w:sz w:val="24"/>
          <w:szCs w:val="24"/>
          <w:lang w:eastAsia="ru-RU"/>
        </w:rPr>
        <w:t>6.7. Полную   ответственность   за финансовую деятельность лагеря несёт  непосредственно  начальник  лагеря.</w:t>
      </w:r>
    </w:p>
    <w:p w:rsidR="00F47177" w:rsidRPr="009D03B1" w:rsidRDefault="00F47177" w:rsidP="009D03B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177" w:rsidRDefault="00F47177" w:rsidP="00110B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D03B1" w:rsidRDefault="009D03B1" w:rsidP="00110B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D03B1" w:rsidRDefault="009D03B1" w:rsidP="00110B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00"/>
        <w:gridCol w:w="4771"/>
      </w:tblGrid>
      <w:tr w:rsidR="00110B5C" w:rsidTr="00110B5C">
        <w:tc>
          <w:tcPr>
            <w:tcW w:w="5210" w:type="dxa"/>
          </w:tcPr>
          <w:p w:rsidR="00110B5C" w:rsidRDefault="00110B5C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110B5C" w:rsidRDefault="00110B5C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родителей (общешкольный</w:t>
            </w:r>
          </w:p>
          <w:p w:rsidR="00110B5C" w:rsidRDefault="00110B5C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родительский комитет)</w:t>
            </w:r>
          </w:p>
          <w:p w:rsidR="00110B5C" w:rsidRDefault="00110B5C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1 от 28.08.2014 г.</w:t>
            </w:r>
          </w:p>
          <w:p w:rsidR="00110B5C" w:rsidRDefault="00110B5C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110B5C" w:rsidRDefault="00110B5C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110B5C" w:rsidRDefault="00110B5C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обучающихся ШР «РИТМ»</w:t>
            </w:r>
          </w:p>
          <w:p w:rsidR="00110B5C" w:rsidRDefault="00110B5C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0B5C" w:rsidRDefault="00110B5C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1 от 28.08.2014 г.</w:t>
            </w:r>
          </w:p>
          <w:p w:rsidR="00110B5C" w:rsidRDefault="00110B5C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0B5C" w:rsidRPr="00426F5D" w:rsidRDefault="00110B5C" w:rsidP="00110B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110B5C" w:rsidRPr="00426F5D" w:rsidSect="00AC5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A3299"/>
    <w:multiLevelType w:val="multilevel"/>
    <w:tmpl w:val="626433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9162397"/>
    <w:multiLevelType w:val="hybridMultilevel"/>
    <w:tmpl w:val="DF0EBF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F1213"/>
    <w:multiLevelType w:val="hybridMultilevel"/>
    <w:tmpl w:val="188C0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27E4D"/>
    <w:multiLevelType w:val="hybridMultilevel"/>
    <w:tmpl w:val="46965FEE"/>
    <w:lvl w:ilvl="0" w:tplc="8658876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5E72187"/>
    <w:multiLevelType w:val="hybridMultilevel"/>
    <w:tmpl w:val="4C76A60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64076E"/>
    <w:multiLevelType w:val="hybridMultilevel"/>
    <w:tmpl w:val="4EFEE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0F7468"/>
    <w:multiLevelType w:val="multilevel"/>
    <w:tmpl w:val="2E584A9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5CF72CC6"/>
    <w:multiLevelType w:val="hybridMultilevel"/>
    <w:tmpl w:val="B5A87344"/>
    <w:lvl w:ilvl="0" w:tplc="CF885290">
      <w:start w:val="1"/>
      <w:numFmt w:val="bullet"/>
      <w:lvlText w:val=""/>
      <w:lvlJc w:val="left"/>
      <w:pPr>
        <w:ind w:left="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8">
    <w:nsid w:val="6FF14140"/>
    <w:multiLevelType w:val="hybridMultilevel"/>
    <w:tmpl w:val="C84EF666"/>
    <w:lvl w:ilvl="0" w:tplc="8658876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7AEC"/>
    <w:rsid w:val="00110B5C"/>
    <w:rsid w:val="00164C73"/>
    <w:rsid w:val="0045594D"/>
    <w:rsid w:val="0047296C"/>
    <w:rsid w:val="004F6744"/>
    <w:rsid w:val="005479F7"/>
    <w:rsid w:val="00633536"/>
    <w:rsid w:val="006A6AB2"/>
    <w:rsid w:val="007159E8"/>
    <w:rsid w:val="00857A77"/>
    <w:rsid w:val="00866C85"/>
    <w:rsid w:val="00906CDE"/>
    <w:rsid w:val="009D03B1"/>
    <w:rsid w:val="00A738CA"/>
    <w:rsid w:val="00AC5B00"/>
    <w:rsid w:val="00BE5A12"/>
    <w:rsid w:val="00D377BE"/>
    <w:rsid w:val="00E27D9A"/>
    <w:rsid w:val="00EF10D6"/>
    <w:rsid w:val="00F47177"/>
    <w:rsid w:val="00F9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97AE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7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96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E5A1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BE5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unhideWhenUsed/>
    <w:rsid w:val="00110B5C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110B5C"/>
    <w:rPr>
      <w:rFonts w:ascii="Calibri" w:eastAsia="Times New Roman" w:hAnsi="Calibri" w:cs="Times New Roman"/>
      <w:lang w:eastAsia="ru-RU"/>
    </w:rPr>
  </w:style>
  <w:style w:type="character" w:customStyle="1" w:styleId="aa">
    <w:name w:val="Основной текст_"/>
    <w:link w:val="2"/>
    <w:locked/>
    <w:rsid w:val="00110B5C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a"/>
    <w:rsid w:val="00110B5C"/>
    <w:pPr>
      <w:widowControl w:val="0"/>
      <w:shd w:val="clear" w:color="auto" w:fill="FFFFFF"/>
      <w:spacing w:before="540" w:after="0" w:line="480" w:lineRule="exact"/>
      <w:ind w:hanging="560"/>
      <w:jc w:val="both"/>
    </w:pPr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97AE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7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0FD68-B681-4DB7-BE4E-7BACEB82A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Учащий</dc:creator>
  <cp:lastModifiedBy>Kostina</cp:lastModifiedBy>
  <cp:revision>13</cp:revision>
  <cp:lastPrinted>2014-01-28T09:23:00Z</cp:lastPrinted>
  <dcterms:created xsi:type="dcterms:W3CDTF">2014-01-28T09:06:00Z</dcterms:created>
  <dcterms:modified xsi:type="dcterms:W3CDTF">2015-06-19T11:49:00Z</dcterms:modified>
</cp:coreProperties>
</file>