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C162D" w:rsidRPr="00EC162D" w:rsidRDefault="00EC162D" w:rsidP="00EC162D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391275" cy="9031499"/>
            <wp:effectExtent l="19050" t="0" r="9525" b="0"/>
            <wp:docPr id="2" name="Рисунок 2" descr="C:\Users\Чечина\Desktop\Scan 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ечина\Desktop\Scan 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62D" w:rsidRDefault="00EC162D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</w:pPr>
    </w:p>
    <w:p w:rsidR="00EC162D" w:rsidRDefault="00EC162D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</w:pPr>
    </w:p>
    <w:p w:rsidR="00EC162D" w:rsidRDefault="00EC162D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</w:pPr>
    </w:p>
    <w:tbl>
      <w:tblPr>
        <w:tblpPr w:leftFromText="180" w:rightFromText="180" w:bottomFromText="200" w:vertAnchor="text" w:horzAnchor="margin" w:tblpY="-397"/>
        <w:tblW w:w="10031" w:type="dxa"/>
        <w:tblLook w:val="04A0"/>
      </w:tblPr>
      <w:tblGrid>
        <w:gridCol w:w="5288"/>
        <w:gridCol w:w="4743"/>
      </w:tblGrid>
      <w:tr w:rsidR="00EC162D" w:rsidRPr="006C6632" w:rsidTr="00EC162D">
        <w:trPr>
          <w:trHeight w:val="1904"/>
        </w:trPr>
        <w:tc>
          <w:tcPr>
            <w:tcW w:w="5288" w:type="dxa"/>
          </w:tcPr>
          <w:p w:rsidR="00EC162D" w:rsidRPr="006C6632" w:rsidRDefault="00EC162D" w:rsidP="00EC162D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Принято </w:t>
            </w:r>
          </w:p>
          <w:p w:rsidR="00EC162D" w:rsidRPr="006C6632" w:rsidRDefault="00EC162D" w:rsidP="00EC162D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заседании педагогического совета </w:t>
            </w:r>
          </w:p>
          <w:p w:rsidR="00EC162D" w:rsidRPr="006C6632" w:rsidRDefault="00EC162D" w:rsidP="00EC162D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п. Свободный»</w:t>
            </w:r>
          </w:p>
          <w:p w:rsidR="00EC162D" w:rsidRPr="006C6632" w:rsidRDefault="00EC162D" w:rsidP="00EC162D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162D" w:rsidRPr="006C6632" w:rsidRDefault="00EC162D" w:rsidP="00EC162D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  от  __.___. 2014 г.</w:t>
            </w:r>
          </w:p>
        </w:tc>
        <w:tc>
          <w:tcPr>
            <w:tcW w:w="4743" w:type="dxa"/>
          </w:tcPr>
          <w:p w:rsidR="00EC162D" w:rsidRPr="006C6632" w:rsidRDefault="00EC162D" w:rsidP="00EC162D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Утверждено          </w:t>
            </w:r>
          </w:p>
          <w:p w:rsidR="00EC162D" w:rsidRPr="006C6632" w:rsidRDefault="00EC162D" w:rsidP="00EC162D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 СОШ п. Свободный Базарно – Карабулакского муниципального района Саратовской области»</w:t>
            </w:r>
          </w:p>
          <w:p w:rsidR="00EC162D" w:rsidRPr="006C6632" w:rsidRDefault="00EC162D" w:rsidP="00EC162D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 Н.В. Костина</w:t>
            </w:r>
          </w:p>
          <w:p w:rsidR="00EC162D" w:rsidRPr="006C6632" w:rsidRDefault="00EC162D" w:rsidP="00EC162D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162D" w:rsidRPr="006C6632" w:rsidRDefault="00EC162D" w:rsidP="00EC162D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____ от __________2014 г.</w:t>
            </w:r>
          </w:p>
        </w:tc>
      </w:tr>
    </w:tbl>
    <w:p w:rsidR="00EC162D" w:rsidRDefault="00EC162D" w:rsidP="00EC162D">
      <w:pPr>
        <w:spacing w:after="0"/>
        <w:ind w:left="-284" w:firstLine="284"/>
        <w:contextualSpacing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</w:pPr>
    </w:p>
    <w:p w:rsidR="00EC162D" w:rsidRPr="006C6632" w:rsidRDefault="00EC162D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  <w:t>ПЛАН РАБОТЫ</w:t>
      </w:r>
    </w:p>
    <w:p w:rsidR="00A95207" w:rsidRPr="006C6632" w:rsidRDefault="00A95207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  <w:t xml:space="preserve">МБОУ «СОШ п. Свободный </w:t>
      </w:r>
    </w:p>
    <w:p w:rsidR="00A95207" w:rsidRPr="006C6632" w:rsidRDefault="00A95207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  <w:t xml:space="preserve">Базарно-Карабулакского </w:t>
      </w:r>
    </w:p>
    <w:p w:rsidR="00A95207" w:rsidRPr="006C6632" w:rsidRDefault="00A95207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  <w:t xml:space="preserve">муниципального района </w:t>
      </w:r>
    </w:p>
    <w:p w:rsidR="00A95207" w:rsidRPr="006C6632" w:rsidRDefault="00A95207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  <w:t>Саратовской области»</w:t>
      </w:r>
    </w:p>
    <w:p w:rsidR="00A95207" w:rsidRPr="006C6632" w:rsidRDefault="00A95207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  <w:t>2014 - 2015 г.г.</w:t>
      </w:r>
    </w:p>
    <w:p w:rsidR="00A95207" w:rsidRPr="006C6632" w:rsidRDefault="00A95207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95207" w:rsidRDefault="00A95207" w:rsidP="00E305A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305AD" w:rsidRDefault="00E305AD" w:rsidP="00E305A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305AD" w:rsidRDefault="00E305AD" w:rsidP="00E305A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305AD" w:rsidRPr="006C6632" w:rsidRDefault="00E305AD" w:rsidP="00E305A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95207" w:rsidRPr="006C6632" w:rsidRDefault="00A95207" w:rsidP="00A95207">
      <w:pPr>
        <w:pStyle w:val="a3"/>
        <w:numPr>
          <w:ilvl w:val="0"/>
          <w:numId w:val="1"/>
        </w:numPr>
        <w:spacing w:line="276" w:lineRule="auto"/>
        <w:rPr>
          <w:b/>
          <w:i/>
          <w:iCs/>
        </w:rPr>
      </w:pPr>
      <w:r w:rsidRPr="006C6632">
        <w:rPr>
          <w:b/>
          <w:i/>
          <w:iCs/>
        </w:rPr>
        <w:t xml:space="preserve">Информационная справка о школе:   </w:t>
      </w:r>
    </w:p>
    <w:p w:rsidR="00A95207" w:rsidRPr="006C6632" w:rsidRDefault="00A95207" w:rsidP="00A95207">
      <w:pPr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название, учредитель</w:t>
      </w:r>
      <w:r w:rsidRPr="006C6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                                                                                                   </w:t>
      </w:r>
    </w:p>
    <w:p w:rsidR="00A95207" w:rsidRPr="006C6632" w:rsidRDefault="00A95207" w:rsidP="00A95207">
      <w:pPr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обучающихся, средняя накопляемость классов.</w:t>
      </w:r>
    </w:p>
    <w:p w:rsidR="00A95207" w:rsidRPr="006C6632" w:rsidRDefault="00A95207" w:rsidP="00A95207">
      <w:pPr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педкадрах (образование, квалификация).</w:t>
      </w:r>
    </w:p>
    <w:p w:rsidR="00A95207" w:rsidRPr="006C6632" w:rsidRDefault="00A95207" w:rsidP="00A9520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Учебно-материальная база.</w:t>
      </w:r>
    </w:p>
    <w:p w:rsidR="00A95207" w:rsidRPr="006C6632" w:rsidRDefault="00A95207" w:rsidP="00A95207">
      <w:pPr>
        <w:pStyle w:val="a3"/>
        <w:numPr>
          <w:ilvl w:val="0"/>
          <w:numId w:val="1"/>
        </w:numPr>
        <w:spacing w:line="276" w:lineRule="auto"/>
        <w:jc w:val="both"/>
        <w:rPr>
          <w:b/>
          <w:i/>
          <w:iCs/>
        </w:rPr>
      </w:pPr>
      <w:r w:rsidRPr="006C6632">
        <w:rPr>
          <w:b/>
          <w:i/>
          <w:iCs/>
        </w:rPr>
        <w:t xml:space="preserve">Задачи и приоритетные направления работы школы на 2014 – 2015 учебный  год.                                                                                                                                                                                                        </w:t>
      </w:r>
    </w:p>
    <w:p w:rsidR="00A95207" w:rsidRPr="006C6632" w:rsidRDefault="00A95207" w:rsidP="00A95207">
      <w:pPr>
        <w:pStyle w:val="a3"/>
        <w:numPr>
          <w:ilvl w:val="0"/>
          <w:numId w:val="1"/>
        </w:numPr>
        <w:spacing w:line="276" w:lineRule="auto"/>
        <w:jc w:val="both"/>
        <w:rPr>
          <w:i/>
          <w:iCs/>
        </w:rPr>
      </w:pPr>
      <w:r w:rsidRPr="006C6632">
        <w:rPr>
          <w:b/>
          <w:i/>
          <w:iCs/>
        </w:rPr>
        <w:t>Совершенствование системы управления школой</w:t>
      </w:r>
      <w:r w:rsidRPr="006C6632">
        <w:rPr>
          <w:i/>
          <w:iCs/>
        </w:rPr>
        <w:t xml:space="preserve">.                                                         </w:t>
      </w:r>
    </w:p>
    <w:p w:rsidR="00A95207" w:rsidRPr="006C6632" w:rsidRDefault="00A95207" w:rsidP="00A95207">
      <w:pPr>
        <w:pStyle w:val="Default"/>
        <w:spacing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lang w:eastAsia="ru-RU"/>
        </w:rPr>
        <w:t>3.1</w:t>
      </w:r>
      <w:r w:rsidRPr="006C6632">
        <w:rPr>
          <w:rFonts w:ascii="Times New Roman" w:eastAsia="Times New Roman" w:hAnsi="Times New Roman" w:cs="Times New Roman"/>
          <w:lang w:eastAsia="ru-RU"/>
        </w:rPr>
        <w:t xml:space="preserve">.Организация деятельности ОУ, направленная на  обеспечение </w:t>
      </w:r>
      <w:r w:rsidRPr="006C663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C6632">
        <w:rPr>
          <w:rFonts w:ascii="Times New Roman" w:hAnsi="Times New Roman" w:cs="Times New Roman"/>
          <w:bCs/>
          <w:sz w:val="22"/>
          <w:szCs w:val="22"/>
        </w:rPr>
        <w:t>права на образование</w:t>
      </w:r>
      <w:r w:rsidRPr="006C6632">
        <w:rPr>
          <w:rFonts w:ascii="Times New Roman" w:eastAsia="Times New Roman" w:hAnsi="Times New Roman" w:cs="Times New Roman"/>
          <w:lang w:eastAsia="ru-RU"/>
        </w:rPr>
        <w:t xml:space="preserve">.                                                                                                              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сохранению здоровья обучающихся.                                                  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 – педагогические  мероприятия. Планирование работы со всеми </w:t>
      </w:r>
    </w:p>
    <w:p w:rsidR="00A95207" w:rsidRPr="006C6632" w:rsidRDefault="00A95207" w:rsidP="00A9520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структурными подразделениями ОУ. </w:t>
      </w:r>
      <w:r w:rsidRPr="006C6632">
        <w:rPr>
          <w:rFonts w:ascii="Times New Roman" w:eastAsia="Times New Roman" w:hAnsi="Times New Roman" w:cs="Times New Roman"/>
          <w:lang w:eastAsia="ru-RU"/>
        </w:rPr>
        <w:t xml:space="preserve">Работа по преемственности обучения и воспитания. </w:t>
      </w:r>
    </w:p>
    <w:p w:rsidR="00A95207" w:rsidRPr="006C6632" w:rsidRDefault="00A95207" w:rsidP="00A95207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lang w:eastAsia="ru-RU"/>
        </w:rPr>
        <w:t xml:space="preserve"> Работа с одаренными обучающимися.</w:t>
      </w:r>
      <w:r w:rsidRPr="006C6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предпрофильной работы и профильного обучения.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укреплению материально –  технической базы школы.                 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совещаний при директоре.</w:t>
      </w:r>
    </w:p>
    <w:p w:rsidR="00A95207" w:rsidRPr="006C6632" w:rsidRDefault="00A95207" w:rsidP="00A95207">
      <w:pPr>
        <w:pStyle w:val="a3"/>
        <w:numPr>
          <w:ilvl w:val="0"/>
          <w:numId w:val="1"/>
        </w:numPr>
        <w:spacing w:line="276" w:lineRule="auto"/>
        <w:jc w:val="both"/>
        <w:rPr>
          <w:i/>
          <w:iCs/>
        </w:rPr>
      </w:pPr>
      <w:r w:rsidRPr="006C6632">
        <w:rPr>
          <w:b/>
          <w:i/>
          <w:iCs/>
        </w:rPr>
        <w:t>Контроль и руководство учебно-воспитательным процессом</w:t>
      </w:r>
      <w:r w:rsidRPr="006C6632">
        <w:rPr>
          <w:i/>
          <w:iCs/>
        </w:rPr>
        <w:t>.</w:t>
      </w:r>
    </w:p>
    <w:p w:rsidR="00A95207" w:rsidRPr="006C6632" w:rsidRDefault="00A95207" w:rsidP="00A95207">
      <w:pPr>
        <w:ind w:left="1080"/>
        <w:contextualSpacing/>
        <w:jc w:val="both"/>
        <w:rPr>
          <w:rFonts w:ascii="Times New Roman" w:hAnsi="Times New Roman" w:cs="Times New Roman"/>
          <w:i/>
          <w:iCs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Pr="006C66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План ВШК.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Pr="006C66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Мониторинг ФГОС начального общего образования.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Pr="006C66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Планирование работы по ФГОС основного общего образования.</w:t>
      </w:r>
    </w:p>
    <w:p w:rsidR="00A95207" w:rsidRPr="006C6632" w:rsidRDefault="00A95207" w:rsidP="00A95207">
      <w:pPr>
        <w:spacing w:after="0"/>
        <w:ind w:left="-284" w:firstLine="992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V</w:t>
      </w:r>
      <w:r w:rsidRPr="006C66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    Методическая работа с педкадрами.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</w:t>
      </w:r>
      <w:bookmarkStart w:id="0" w:name="_GoBack"/>
      <w:bookmarkEnd w:id="0"/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педагогическими кадрами.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– компетенция. Информатизация учебного процесса.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и самообразование педагогов.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и распространение педагогического опыта.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. Аттестация педкадров.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Тематика педсоветов, общешкольных родительских собраний.</w:t>
      </w:r>
    </w:p>
    <w:p w:rsidR="00A95207" w:rsidRPr="006C6632" w:rsidRDefault="00A95207" w:rsidP="00A9520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VI</w:t>
      </w:r>
      <w:r w:rsidRPr="006C66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 Организация комплексной безопасности.  Работа по охране труда и ТБ.</w:t>
      </w:r>
    </w:p>
    <w:p w:rsidR="00A95207" w:rsidRPr="006C6632" w:rsidRDefault="00A95207" w:rsidP="00A95207">
      <w:pPr>
        <w:spacing w:after="0"/>
        <w:ind w:left="-284" w:firstLine="992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VII</w:t>
      </w:r>
      <w:r w:rsidRPr="006C66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.Система воспитательной работы.</w:t>
      </w:r>
    </w:p>
    <w:p w:rsidR="00A95207" w:rsidRPr="006C6632" w:rsidRDefault="00A95207" w:rsidP="00A95207">
      <w:pPr>
        <w:spacing w:after="0"/>
        <w:ind w:left="-284" w:firstLine="992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VIII</w:t>
      </w:r>
      <w:r w:rsidRPr="006C66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</w:t>
      </w:r>
      <w:r w:rsidRPr="006C66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Приложения к плану работы школы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программа, учебный план.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структурных подразделений:  школьных МО, </w:t>
      </w:r>
    </w:p>
    <w:p w:rsidR="00A95207" w:rsidRPr="006C6632" w:rsidRDefault="00A95207" w:rsidP="00A9520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совета.</w:t>
      </w:r>
    </w:p>
    <w:p w:rsidR="00A95207" w:rsidRPr="006C6632" w:rsidRDefault="00A95207" w:rsidP="00A95207">
      <w:pPr>
        <w:spacing w:after="0"/>
        <w:ind w:left="-284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6C6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Х.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Задачи и направления работы школы на 2015-2016 г.г</w:t>
      </w:r>
    </w:p>
    <w:p w:rsidR="00A95207" w:rsidRPr="006C6632" w:rsidRDefault="00A95207" w:rsidP="00A9520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207" w:rsidRPr="006C6632" w:rsidRDefault="00A95207" w:rsidP="00A95207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СПРАВКА О ШКОЛЕ</w:t>
      </w:r>
    </w:p>
    <w:p w:rsidR="00A95207" w:rsidRPr="006C6632" w:rsidRDefault="00A95207" w:rsidP="00A95207">
      <w:pPr>
        <w:tabs>
          <w:tab w:val="left" w:pos="9781"/>
        </w:tabs>
        <w:spacing w:after="0"/>
        <w:ind w:firstLine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207" w:rsidRPr="006C6632" w:rsidRDefault="00A95207" w:rsidP="00A95207">
      <w:pPr>
        <w:tabs>
          <w:tab w:val="left" w:pos="978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</w:t>
      </w: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 школы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Уставом - МБОУ «Средняя   общеобразовательная школа п. Свободный Базарно-Карабулакского муниципального района Саратовской области». </w:t>
      </w:r>
    </w:p>
    <w:p w:rsidR="00A95207" w:rsidRPr="006C6632" w:rsidRDefault="00A95207" w:rsidP="00A95207">
      <w:pPr>
        <w:tabs>
          <w:tab w:val="left" w:pos="978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Учредитель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образования администрации Базарно – Карабулакского муниципального  района Саратовской области».</w:t>
      </w:r>
    </w:p>
    <w:p w:rsidR="00A95207" w:rsidRPr="006C6632" w:rsidRDefault="00A95207" w:rsidP="00A95207">
      <w:pPr>
        <w:tabs>
          <w:tab w:val="left" w:pos="978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>Фактический адрес школы:</w:t>
      </w:r>
      <w:r w:rsidRPr="006C6632">
        <w:rPr>
          <w:rFonts w:ascii="Times New Roman" w:eastAsia="Calibri" w:hAnsi="Times New Roman" w:cs="Times New Roman"/>
          <w:sz w:val="24"/>
          <w:szCs w:val="24"/>
        </w:rPr>
        <w:t xml:space="preserve">  412616  п. Свободный, ул. Советская, 49;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Телефон: </w:t>
      </w:r>
      <w:r w:rsidRPr="006C6632">
        <w:rPr>
          <w:rFonts w:ascii="Times New Roman" w:eastAsia="Calibri" w:hAnsi="Times New Roman" w:cs="Times New Roman"/>
          <w:sz w:val="24"/>
          <w:szCs w:val="24"/>
        </w:rPr>
        <w:t>8(845)91-65-264 – директор;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6C663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-mail</w:t>
      </w:r>
      <w:r w:rsidRPr="006C6632">
        <w:rPr>
          <w:rFonts w:ascii="Times New Roman" w:eastAsia="Calibri" w:hAnsi="Times New Roman" w:cs="Times New Roman"/>
          <w:sz w:val="24"/>
          <w:szCs w:val="24"/>
          <w:lang w:val="en-US"/>
        </w:rPr>
        <w:t>: sh_svobod@bk.ru;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>Год открытия школы</w:t>
      </w:r>
      <w:r w:rsidRPr="006C663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he-IL"/>
        </w:rPr>
        <w:t xml:space="preserve">: </w:t>
      </w:r>
      <w:r w:rsidRPr="006C6632">
        <w:rPr>
          <w:rFonts w:ascii="Times New Roman" w:eastAsia="Calibri" w:hAnsi="Times New Roman" w:cs="Times New Roman"/>
          <w:sz w:val="24"/>
          <w:szCs w:val="24"/>
        </w:rPr>
        <w:t>1999 г.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Тип строения: </w:t>
      </w:r>
      <w:r w:rsidRPr="006C6632">
        <w:rPr>
          <w:rFonts w:ascii="Times New Roman" w:eastAsia="Calibri" w:hAnsi="Times New Roman" w:cs="Times New Roman"/>
          <w:sz w:val="24"/>
          <w:szCs w:val="24"/>
        </w:rPr>
        <w:t>типовой проект на 366  обучающихся;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>Режим работы школы: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 xml:space="preserve">       Обучение в школе организовано в одну смену.  Основная, средняя, начальная  школа работают в условиях шестидневной  рабочей недели.  Среднее количество уроков в день от 4 до 7. Обучающиеся 1 класса занимаются в режиме 5-дневной недели.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>Реализуемые образовательные программы: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>1. Начальное общее образование   (I ступень обучения).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>2. Основное общее образование  (II ступень обучения).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>3. Среднее  общее образование (III ступень обучения).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Материально-техническая база школы: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 xml:space="preserve">Количество помещений в школе всего </w:t>
      </w:r>
      <w:r w:rsidRPr="006C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6C6632">
        <w:rPr>
          <w:rFonts w:ascii="Times New Roman" w:eastAsia="Calibri" w:hAnsi="Times New Roman" w:cs="Times New Roman"/>
          <w:sz w:val="24"/>
          <w:szCs w:val="24"/>
        </w:rPr>
        <w:t>62. Из них учебных кабинетов – 17.    В  школе также имеется: кабинет директора, 2 кабинета заместителей директора, кабинет  информатики,  медицинский кабинет, комбинированная мастерская, столовая,  актовый зал на 100 посадочных мест, спортивный зал, тренажерный зал, библиотека.</w:t>
      </w:r>
    </w:p>
    <w:p w:rsidR="00A95207" w:rsidRPr="006C6632" w:rsidRDefault="00A95207" w:rsidP="00A95207">
      <w:pPr>
        <w:suppressAutoHyphens/>
        <w:spacing w:after="12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66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Библиотечный фонд </w:t>
      </w:r>
      <w:r w:rsidRPr="006C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школы насчитывает </w:t>
      </w:r>
      <w:r w:rsidRPr="006C66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составляет  8200   экземпляров.  Учебная литература -   1 240  экз., справочная  - 170 экз.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 xml:space="preserve">     На конец  2013 – 2014   учебного года  - 195  обучающихся.  На начало 2014-2015  г.г. в школе </w:t>
      </w:r>
    </w:p>
    <w:p w:rsidR="00A95207" w:rsidRPr="006C6632" w:rsidRDefault="00A95207" w:rsidP="00A95207">
      <w:pPr>
        <w:autoSpaceDE w:val="0"/>
        <w:autoSpaceDN w:val="0"/>
        <w:adjustRightInd w:val="0"/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 xml:space="preserve">    обучаются   204   обучающихся, 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укомплектовано     13  классов-комплектов. </w:t>
      </w:r>
    </w:p>
    <w:p w:rsidR="00A95207" w:rsidRPr="006C6632" w:rsidRDefault="00A95207" w:rsidP="00A95207">
      <w:pPr>
        <w:suppressAutoHyphens/>
        <w:spacing w:after="120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>контингента обучающихся</w:t>
      </w:r>
    </w:p>
    <w:tbl>
      <w:tblPr>
        <w:tblW w:w="10281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0"/>
        <w:gridCol w:w="7765"/>
        <w:gridCol w:w="2126"/>
      </w:tblGrid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многодетных семей/ в них детей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семьи, воспитывающие 1 ребенка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семьи, воспитывающие 2 ребенка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семьи, воспитывающие 3 ребенка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семьи, воспитывающие более 3 детей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неполных семей/ в них детей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воспитывают отцы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воспитывают матери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воспитывают бабушки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1/1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33/25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находящихся под опекой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 под опекой)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малообеспеченных семей/ в них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101/118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СОП/ в них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состоящих на внутришкольном учете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состоящих на учете в ПДН ОВД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принявших детей/ в них приемных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с хроническими заболеваниями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 работающих родителей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отец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мать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оба родителя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инвалидов</w:t>
            </w: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всего: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- посещающих общеобразовательное учреждение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-  занимающихся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лишённых родительских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отрицательно влияющих на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стоящих на учете в ЦСОН/ в них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5207" w:rsidRPr="006C6632" w:rsidRDefault="00A95207" w:rsidP="00A95207">
      <w:pPr>
        <w:suppressAutoHyphens/>
        <w:spacing w:after="120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207" w:rsidRPr="006C6632" w:rsidRDefault="00A95207" w:rsidP="00A95207">
      <w:pPr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 состав общеобразовательного учреждения </w:t>
      </w:r>
    </w:p>
    <w:tbl>
      <w:tblPr>
        <w:tblW w:w="10281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0"/>
        <w:gridCol w:w="7885"/>
        <w:gridCol w:w="2126"/>
      </w:tblGrid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работников ОУ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учителей (всего физических лиц, без совместителей и учителей в декретном отпуске)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совместителей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учителей, находящихся в декретном отпуске в текущем учебном 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занимаемой  должности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категория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высшая категория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высшим образованием (включая педагогическое)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высшим педагогическим образованием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работающих пенсионеров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них по выслуге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молодых специалистов (стаж до 3 лет)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 начальных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тарификации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учителей, педагогов с минимальной нагрузкой(6-12 часов)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 с максимальной нагрузкой(30-36 часов)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учителей, нагрузка которых превышает 36 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учителей, получивших удостоверение о повышении квалификации, диплом о переподготовке (всего за последний учебный год)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учителей, участвующих в инновационной деятельности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учителей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A95207" w:rsidRPr="006C6632" w:rsidRDefault="00A95207" w:rsidP="00A95207">
      <w:pPr>
        <w:spacing w:before="150"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 руководителях </w:t>
      </w:r>
    </w:p>
    <w:tbl>
      <w:tblPr>
        <w:tblW w:w="10281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0"/>
        <w:gridCol w:w="7885"/>
        <w:gridCol w:w="2126"/>
      </w:tblGrid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администраторов (физических лиц) (всего)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 администраторов (всего)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администраторов, имеющих специальное образование (менеджмент)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администраторов ОУ, получивших или повысивших квалификацию в области менеджмента за последний учебный год (всего)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администраторов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представителей административно-управленческого персонала, ведущие учебные часы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тарификации, которые ведут представители административно-управленческого персонала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95207" w:rsidRPr="006C6632" w:rsidTr="00E30F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учителей, имеющих внутреннее совмещение по административно-управленческой должности.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5207" w:rsidRPr="006C6632" w:rsidRDefault="00A95207" w:rsidP="00E3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95207" w:rsidRPr="006C6632" w:rsidRDefault="00A95207" w:rsidP="00A9520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207" w:rsidRPr="006C6632" w:rsidRDefault="00A95207" w:rsidP="00A9520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педагогических работников школы 5 человек  имеют звание: «Отличник просвещения» - 1, «Почетный работник общего образования РФ» - 6. </w:t>
      </w:r>
    </w:p>
    <w:p w:rsidR="00A95207" w:rsidRPr="006C6632" w:rsidRDefault="00A95207" w:rsidP="00A9520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педагогов  награждены грамотами управления образования, администрации муниципального района, Министерства образования Саратовской области (4). </w:t>
      </w:r>
    </w:p>
    <w:p w:rsidR="00A95207" w:rsidRPr="006C6632" w:rsidRDefault="00A95207" w:rsidP="00A9520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 школы участвует в инновационной деятельности, апробации УМК. На базе школы  с 2011 года действует   региональная   экспериментальные площадка «Дистанционное обучение школьников профильных   классов».</w:t>
      </w:r>
    </w:p>
    <w:p w:rsidR="00A95207" w:rsidRPr="006C6632" w:rsidRDefault="00A95207" w:rsidP="00A9520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07" w:rsidRPr="006C6632" w:rsidRDefault="00A95207" w:rsidP="00A9520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СТРАТЕГИЧЕСКИЕ  НАПРАВЛЕНИЯ, ЦЕЛЬ И ЗАДАЧИ </w:t>
      </w: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РАБОТЫ  ШКОЛЫ  В 2014-2015 УЧЕБНОМ ГОДУ</w:t>
      </w:r>
    </w:p>
    <w:p w:rsidR="00045377" w:rsidRPr="006C6632" w:rsidRDefault="00045377" w:rsidP="0004537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377" w:rsidRPr="006C6632" w:rsidRDefault="00045377" w:rsidP="00045377">
      <w:pPr>
        <w:widowControl w:val="0"/>
        <w:suppressAutoHyphens/>
        <w:spacing w:before="28" w:after="28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</w:t>
      </w:r>
      <w:r w:rsidRPr="006C6632">
        <w:rPr>
          <w:rFonts w:ascii="Times New Roman" w:eastAsia="Times New Roman" w:hAnsi="Times New Roman" w:cs="Times New Roman"/>
          <w:b/>
          <w:kern w:val="2"/>
          <w:sz w:val="24"/>
          <w:szCs w:val="24"/>
          <w:lang w:bidi="en-US"/>
        </w:rPr>
        <w:t>Цель работы школы в 2014-2015 учебном году</w:t>
      </w: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 </w:t>
      </w:r>
      <w:r w:rsidRPr="006C6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</w:t>
      </w:r>
      <w:r w:rsidRPr="006C6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профессиональной компетентности учителя  как условие реализации цели обеспечения изменений в структуре, содержании и организации образовательного процесса, способствующих повышению качества образования обучающихся</w:t>
      </w:r>
    </w:p>
    <w:p w:rsidR="00045377" w:rsidRPr="006C6632" w:rsidRDefault="00045377" w:rsidP="0004537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Задачи школы: </w:t>
      </w:r>
    </w:p>
    <w:p w:rsidR="00045377" w:rsidRPr="006C6632" w:rsidRDefault="00045377" w:rsidP="00045377">
      <w:pPr>
        <w:widowControl w:val="0"/>
        <w:numPr>
          <w:ilvl w:val="0"/>
          <w:numId w:val="2"/>
        </w:numPr>
        <w:tabs>
          <w:tab w:val="left" w:pos="0"/>
          <w:tab w:val="num" w:pos="360"/>
        </w:tabs>
        <w:suppressAutoHyphens/>
        <w:spacing w:after="0"/>
        <w:ind w:left="0" w:firstLine="567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образования, достижение планируемых результатов освоения образовательных  программ  всеми обучающимися, в том числе детьми-инвалидами и детьми с ограниченными возможностями здоровья</w:t>
      </w: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. </w:t>
      </w:r>
    </w:p>
    <w:p w:rsidR="00045377" w:rsidRPr="006C6632" w:rsidRDefault="00045377" w:rsidP="00045377">
      <w:pPr>
        <w:widowControl w:val="0"/>
        <w:numPr>
          <w:ilvl w:val="0"/>
          <w:numId w:val="2"/>
        </w:numPr>
        <w:tabs>
          <w:tab w:val="left" w:pos="0"/>
          <w:tab w:val="num" w:pos="360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Организация образовательного процесса в соответствии с требованиям ГОС и ФГОС, национальной образовательной инициативой «Наша новая школа».</w:t>
      </w:r>
    </w:p>
    <w:p w:rsidR="00045377" w:rsidRPr="006C6632" w:rsidRDefault="00045377" w:rsidP="00045377">
      <w:pPr>
        <w:widowControl w:val="0"/>
        <w:numPr>
          <w:ilvl w:val="0"/>
          <w:numId w:val="2"/>
        </w:numPr>
        <w:tabs>
          <w:tab w:val="left" w:pos="0"/>
          <w:tab w:val="num" w:pos="360"/>
        </w:tabs>
        <w:suppressAutoHyphens/>
        <w:spacing w:after="0"/>
        <w:ind w:left="0" w:firstLine="567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склонностей.</w:t>
      </w:r>
    </w:p>
    <w:p w:rsidR="00045377" w:rsidRPr="006C6632" w:rsidRDefault="00045377" w:rsidP="00045377">
      <w:pPr>
        <w:widowControl w:val="0"/>
        <w:numPr>
          <w:ilvl w:val="0"/>
          <w:numId w:val="2"/>
        </w:numPr>
        <w:tabs>
          <w:tab w:val="left" w:pos="0"/>
          <w:tab w:val="num" w:pos="360"/>
        </w:tabs>
        <w:suppressAutoHyphens/>
        <w:spacing w:after="0"/>
        <w:ind w:left="0" w:firstLine="567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 общего образования.</w:t>
      </w:r>
    </w:p>
    <w:p w:rsidR="00045377" w:rsidRPr="006C6632" w:rsidRDefault="00045377" w:rsidP="00045377">
      <w:pPr>
        <w:widowControl w:val="0"/>
        <w:numPr>
          <w:ilvl w:val="0"/>
          <w:numId w:val="2"/>
        </w:numPr>
        <w:tabs>
          <w:tab w:val="left" w:pos="0"/>
          <w:tab w:val="num" w:pos="360"/>
        </w:tabs>
        <w:suppressAutoHyphens/>
        <w:spacing w:before="28" w:after="28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</w:rPr>
        <w:t>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кадров.</w:t>
      </w:r>
    </w:p>
    <w:p w:rsidR="00045377" w:rsidRPr="006C6632" w:rsidRDefault="00045377" w:rsidP="00045377">
      <w:pPr>
        <w:widowControl w:val="0"/>
        <w:numPr>
          <w:ilvl w:val="0"/>
          <w:numId w:val="2"/>
        </w:numPr>
        <w:tabs>
          <w:tab w:val="left" w:pos="0"/>
          <w:tab w:val="num" w:pos="360"/>
        </w:tabs>
        <w:suppressAutoHyphens/>
        <w:spacing w:before="28" w:after="28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045377" w:rsidRPr="006C6632" w:rsidRDefault="00045377" w:rsidP="00045377">
      <w:pPr>
        <w:widowControl w:val="0"/>
        <w:numPr>
          <w:ilvl w:val="0"/>
          <w:numId w:val="2"/>
        </w:numPr>
        <w:tabs>
          <w:tab w:val="left" w:pos="0"/>
          <w:tab w:val="num" w:pos="360"/>
        </w:tabs>
        <w:suppressAutoHyphens/>
        <w:spacing w:before="28" w:after="28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 xml:space="preserve">Взаимодействие  МБОУ «СОШ п. Свободный </w:t>
      </w:r>
      <w:r w:rsidRPr="006C66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Базарно – Карабулакского муниципального района Саратовской области» </w:t>
      </w:r>
      <w:r w:rsidRPr="006C6632">
        <w:rPr>
          <w:rFonts w:ascii="Times New Roman" w:hAnsi="Times New Roman" w:cs="Times New Roman"/>
          <w:sz w:val="24"/>
          <w:szCs w:val="24"/>
        </w:rPr>
        <w:t>при реализации  образовательных  программ  с социальными партнерами.</w:t>
      </w:r>
    </w:p>
    <w:p w:rsidR="00045377" w:rsidRPr="006C6632" w:rsidRDefault="00045377" w:rsidP="00045377">
      <w:pPr>
        <w:widowControl w:val="0"/>
        <w:numPr>
          <w:ilvl w:val="0"/>
          <w:numId w:val="2"/>
        </w:numPr>
        <w:tabs>
          <w:tab w:val="left" w:pos="0"/>
          <w:tab w:val="num" w:pos="360"/>
        </w:tabs>
        <w:suppressAutoHyphens/>
        <w:spacing w:before="28" w:after="28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C6632">
        <w:rPr>
          <w:rFonts w:ascii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045377" w:rsidRPr="006C6632" w:rsidRDefault="00045377" w:rsidP="00045377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Приоритетные направления работы школы в 2014-2015учебном году </w:t>
      </w: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b/>
          <w:kern w:val="2"/>
          <w:sz w:val="24"/>
          <w:szCs w:val="24"/>
          <w:lang w:bidi="en-US"/>
        </w:rPr>
        <w:t>I.  Совершенствование  содержания и технологий образования:</w:t>
      </w:r>
    </w:p>
    <w:p w:rsidR="00045377" w:rsidRPr="006C6632" w:rsidRDefault="00045377" w:rsidP="00045377">
      <w:pPr>
        <w:widowControl w:val="0"/>
        <w:suppressAutoHyphens/>
        <w:spacing w:after="0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1.  Организация и осуществление образовательного процесса в соответствии с требованиям ГОС и ФГОС,  национальной образовательной инициативой «Наша новая школа»</w:t>
      </w:r>
      <w:r w:rsidRPr="006C6632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.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2. Обеспечение преемственности всех уровней образования в школе на основе инновационных образовательных технологий, общих подходов к оценке качества, инструментов личностного развития и непрерывного образования. 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3. Разработка методических подходов, показателей и критериев, обеспечивающих  дифференциацию содержания образования на базовом и профильном уровнях.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4. Разработка рабочих программ и материалов, обеспечивающих реализацию образования на базовом и профильном  уровнях. 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5. Расширение перечня элективных курсов.</w:t>
      </w: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II.  Организация работы с одаренными детьми: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1.Формирование базы данных об одаренных школьниках.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2. Организация работы НОУ «Школьная академия наук».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4.Развитие системы школьных конкурсов и олимпиад, поддерживающих творческую и поисковую активность одаренных детей.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5. Организация участия одаренных школьников в конкурсах и олимпиадах  муниципального, регионального, федерального, международного уровней. </w:t>
      </w: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III. Развитие  методической службы  школы: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1. Обновление проблемного поля  методической работы в школе.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2. Увеличение числа педагогов, активно занимающихся научно-методическими разработками.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3. Формирование готовности педагогов к распространению профессионального опыта среди педагогического сообщества  района, региона, страны.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4. Вовлечение педагогов в работу профессиональных сетевых сообществ.</w:t>
      </w: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IV.  Развитие профессиональной компетентности педагогов:</w:t>
      </w:r>
    </w:p>
    <w:p w:rsidR="00045377" w:rsidRPr="006C6632" w:rsidRDefault="00045377" w:rsidP="00045377">
      <w:pPr>
        <w:widowControl w:val="0"/>
        <w:tabs>
          <w:tab w:val="left" w:pos="0"/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Обеспечение условий повышения уровня профессиональной компетентности педагогов, реализующих образовательную деятельность в школе через систему педагогических семинаров и мастер  -  классов.</w:t>
      </w:r>
    </w:p>
    <w:p w:rsidR="00045377" w:rsidRPr="006C6632" w:rsidRDefault="00045377" w:rsidP="00045377">
      <w:pPr>
        <w:widowControl w:val="0"/>
        <w:tabs>
          <w:tab w:val="left" w:pos="0"/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Создание условий для развития метологической компетенции педагогов.</w:t>
      </w:r>
    </w:p>
    <w:p w:rsidR="00045377" w:rsidRPr="006C6632" w:rsidRDefault="00045377" w:rsidP="00045377">
      <w:pPr>
        <w:widowControl w:val="0"/>
        <w:tabs>
          <w:tab w:val="left" w:pos="0"/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Внедрение эффективных механизмов организации непрерывного образования, повышения уровня профессионально-педагогической компетентности учителей.</w:t>
      </w: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V.  Развитие школьной инфраструктуры: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Calibri" w:hAnsi="Times New Roman" w:cs="Times New Roman"/>
          <w:kern w:val="2"/>
          <w:sz w:val="24"/>
          <w:szCs w:val="24"/>
          <w:lang w:bidi="en-US"/>
        </w:rPr>
        <w:t>Дальнейшее развитие процессов информатизации в школе  (электронный дневник,   библиотека и пр.)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Calibri" w:hAnsi="Times New Roman" w:cs="Times New Roman"/>
          <w:kern w:val="2"/>
          <w:sz w:val="24"/>
          <w:szCs w:val="24"/>
          <w:lang w:bidi="en-US"/>
        </w:rPr>
        <w:t>Поддержка локальной сети.</w:t>
      </w:r>
      <w:r w:rsidRPr="006C6632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</w:t>
      </w: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VI. Сохранение и укрепление здоровья школьников: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Совершенствование здоровьесберегающих условий образовательного процесса.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Разработка и внедрение в образовательную практику системы мероприятий,     сохраняющих </w:t>
      </w: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lastRenderedPageBreak/>
        <w:t>здоровье школьников</w:t>
      </w:r>
    </w:p>
    <w:p w:rsidR="00045377" w:rsidRPr="006C6632" w:rsidRDefault="00045377" w:rsidP="00045377">
      <w:pPr>
        <w:widowControl w:val="0"/>
        <w:tabs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Совершенствование школьной программы «Здоровье», внедрение  целевых механизмов сопровождения школьников.  </w:t>
      </w: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VII. Развитие социального партнерства:</w:t>
      </w: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1.</w:t>
      </w:r>
      <w:r w:rsidRPr="006C6632">
        <w:rPr>
          <w:rFonts w:ascii="Times New Roman" w:eastAsia="Times New Roman" w:hAnsi="Times New Roman" w:cs="Times New Roman"/>
          <w:kern w:val="2"/>
          <w:sz w:val="24"/>
          <w:szCs w:val="24"/>
        </w:rPr>
        <w:t>Развитие сетевого взаимодействия среди профессионально-педагогического сообщества региона, страны.</w:t>
      </w: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2. </w:t>
      </w:r>
      <w:r w:rsidRPr="006C663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Создание и развитие партнерских связей по поводу реализации исследовательских проектов обучающихся и педагогов. </w:t>
      </w:r>
    </w:p>
    <w:p w:rsidR="00045377" w:rsidRPr="006C6632" w:rsidRDefault="00045377" w:rsidP="00045377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VIII. Развитие системы управления школой:</w:t>
      </w:r>
    </w:p>
    <w:p w:rsidR="00045377" w:rsidRPr="006C6632" w:rsidRDefault="00045377" w:rsidP="00045377">
      <w:pPr>
        <w:widowControl w:val="0"/>
        <w:tabs>
          <w:tab w:val="left" w:pos="0"/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Обеспечение эффективного управления образовательным процессом и реализацией  положений Программы развития. </w:t>
      </w:r>
    </w:p>
    <w:p w:rsidR="00045377" w:rsidRPr="006C6632" w:rsidRDefault="00045377" w:rsidP="00045377">
      <w:pPr>
        <w:widowControl w:val="0"/>
        <w:tabs>
          <w:tab w:val="left" w:pos="0"/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Укрепление корпоративной культуры школы через формирование философии </w:t>
      </w:r>
    </w:p>
    <w:p w:rsidR="00045377" w:rsidRPr="006C6632" w:rsidRDefault="00045377" w:rsidP="00045377">
      <w:pPr>
        <w:widowControl w:val="0"/>
        <w:tabs>
          <w:tab w:val="left" w:pos="0"/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организации и выражения ее в  обновленной системе школьных традиций. </w:t>
      </w:r>
    </w:p>
    <w:p w:rsidR="00045377" w:rsidRPr="006C6632" w:rsidRDefault="00045377" w:rsidP="00045377">
      <w:pPr>
        <w:widowControl w:val="0"/>
        <w:tabs>
          <w:tab w:val="left" w:pos="0"/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Совершенствование организационной структуры школы.</w:t>
      </w:r>
    </w:p>
    <w:p w:rsidR="00045377" w:rsidRPr="006C6632" w:rsidRDefault="00045377" w:rsidP="00045377">
      <w:pPr>
        <w:widowControl w:val="0"/>
        <w:tabs>
          <w:tab w:val="left" w:pos="0"/>
          <w:tab w:val="left" w:pos="88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6C6632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 Расширение участия в управлении «Совета родителей».</w:t>
      </w:r>
    </w:p>
    <w:p w:rsidR="00045377" w:rsidRPr="006C6632" w:rsidRDefault="00045377" w:rsidP="00045377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6C6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Совершенствование  системы управления школой как целостной социально – педагогической системой</w:t>
      </w:r>
    </w:p>
    <w:p w:rsidR="00045377" w:rsidRPr="006C6632" w:rsidRDefault="00045377" w:rsidP="0004537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Цели: </w:t>
      </w:r>
    </w:p>
    <w:p w:rsidR="00045377" w:rsidRPr="006C6632" w:rsidRDefault="00045377" w:rsidP="00045377">
      <w:pPr>
        <w:numPr>
          <w:ilvl w:val="0"/>
          <w:numId w:val="3"/>
        </w:num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оптимальное функционирование школы</w:t>
      </w:r>
    </w:p>
    <w:p w:rsidR="00045377" w:rsidRPr="006C6632" w:rsidRDefault="00045377" w:rsidP="00045377">
      <w:pPr>
        <w:numPr>
          <w:ilvl w:val="0"/>
          <w:numId w:val="3"/>
        </w:num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эффективность управленческой деятельности в школе на основании развития демократических принципов;</w:t>
      </w:r>
    </w:p>
    <w:p w:rsidR="00045377" w:rsidRPr="006C6632" w:rsidRDefault="00045377" w:rsidP="00045377">
      <w:pPr>
        <w:numPr>
          <w:ilvl w:val="0"/>
          <w:numId w:val="3"/>
        </w:num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масштабы и повысить уровень общественной поддержки школы</w:t>
      </w:r>
    </w:p>
    <w:p w:rsidR="00045377" w:rsidRPr="006C6632" w:rsidRDefault="00045377" w:rsidP="0004537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6C6632">
        <w:rPr>
          <w:rFonts w:ascii="Times New Roman" w:eastAsia="Times New Roman" w:hAnsi="Times New Roman" w:cs="Times New Roman"/>
          <w:b/>
          <w:lang w:eastAsia="ru-RU"/>
        </w:rPr>
        <w:t xml:space="preserve">3.1. </w:t>
      </w:r>
      <w:r w:rsidRPr="006C6632">
        <w:rPr>
          <w:rFonts w:ascii="Times New Roman" w:hAnsi="Times New Roman" w:cs="Times New Roman"/>
          <w:b/>
          <w:bCs/>
        </w:rPr>
        <w:t xml:space="preserve">План мероприятий по реализации конституционного права граждан </w:t>
      </w:r>
      <w:r w:rsidRPr="006C6632">
        <w:rPr>
          <w:rFonts w:ascii="Times New Roman" w:hAnsi="Times New Roman" w:cs="Times New Roman"/>
          <w:b/>
        </w:rPr>
        <w:t xml:space="preserve"> </w:t>
      </w:r>
      <w:r w:rsidRPr="006C6632">
        <w:rPr>
          <w:rFonts w:ascii="Times New Roman" w:hAnsi="Times New Roman" w:cs="Times New Roman"/>
          <w:b/>
          <w:bCs/>
        </w:rPr>
        <w:t>на образование и по выполнению Федерального Закона «Об образовании в Российской Федерации</w:t>
      </w:r>
    </w:p>
    <w:p w:rsidR="00045377" w:rsidRPr="006C6632" w:rsidRDefault="00045377" w:rsidP="00A9520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645"/>
        <w:gridCol w:w="4901"/>
        <w:gridCol w:w="1820"/>
        <w:gridCol w:w="2982"/>
      </w:tblGrid>
      <w:tr w:rsidR="00045377" w:rsidRPr="006C6632" w:rsidTr="00E30F18">
        <w:trPr>
          <w:trHeight w:val="194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45377" w:rsidRPr="006C6632" w:rsidTr="00E30F18">
        <w:trPr>
          <w:trHeight w:val="194"/>
        </w:trPr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Выявление и учет движения детей и подростков школьного возраста</w:t>
            </w:r>
          </w:p>
        </w:tc>
      </w:tr>
      <w:tr w:rsidR="00045377" w:rsidRPr="006C6632" w:rsidTr="00E30F18">
        <w:trPr>
          <w:trHeight w:val="580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контингента обучающихся  с учетом вновь прибывших              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5377" w:rsidRPr="006C6632" w:rsidTr="00E30F18">
        <w:trPr>
          <w:trHeight w:val="580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Обновить банк данных о неблагополучных семьях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5377" w:rsidRPr="006C6632" w:rsidTr="00E30F18">
        <w:trPr>
          <w:trHeight w:val="273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Выявление семей и детей, находящихся в социально опасном положении. Оказать материальную помощь, обеспечить несовершеннолетних детей одеждой, обувью, канцелярскими принадлежностями, необходимой учебной литературой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5377" w:rsidRPr="006C6632" w:rsidTr="00E30F18">
        <w:trPr>
          <w:trHeight w:val="273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Проведение   рейдов по выявлению  детей, оказавшихся в социально опасном положении. Постановка их на учет (в подразделении по делам несовершеннолетних ОВД района, внутришкольный), осуществление профилактической работы с несовершеннолетними и их семьями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5377" w:rsidRPr="006C6632" w:rsidTr="00E30F18">
        <w:trPr>
          <w:trHeight w:val="273"/>
        </w:trPr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C663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2. Адаптирование системы основного общего образования </w:t>
            </w:r>
            <w:r w:rsidRPr="006C6632">
              <w:rPr>
                <w:rFonts w:ascii="Times New Roman" w:hAnsi="Times New Roman" w:cs="Times New Roman"/>
                <w:b/>
              </w:rPr>
              <w:t xml:space="preserve">к уровню и особенностям развития обучающихся 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Продолжить работу по введению предпрофильной и профильной подготовки обучающихся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ind w:right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Организовать психолого-педагогическое сопровождения обучающихся, испытывающих затруднения в обучении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учителей - предметников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ind w:right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Привлекать молодежь, не имеющую основного общего, среднего  общего образования, к обучению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Предоставлять дополнительные образовательные услуги одаренным детям (кружки, творческие объединения, секции и др.)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ind w:right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по УВР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Осуществлять внутришкольный контроль по организации получения обучающимися основного общего образования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ind w:right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5377" w:rsidRPr="006C6632" w:rsidTr="00E30F18">
        <w:trPr>
          <w:trHeight w:val="853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 «Правовой всеобуч», посвященный правам, обязанностям, ответственности несовершеннолетних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ind w:right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45377" w:rsidRPr="006C6632" w:rsidTr="00E30F18">
        <w:trPr>
          <w:trHeight w:val="422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Осуществлять контроль за выполнением учебных программ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ind w:right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45377" w:rsidRPr="006C6632" w:rsidTr="00E30F18">
        <w:trPr>
          <w:trHeight w:val="449"/>
        </w:trPr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  <w:b/>
                <w:bCs/>
              </w:rPr>
              <w:t xml:space="preserve">3. Сохранение контингента обучающихся, своевременное завершение  обучающимися основного общего образования 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Провести учет всех не обучающихся  детей и подростков в возрасте 7–15 лет. Принять меры по возвращению их в школу в соответствии с требованиями Федерального Закона «Об образовании в Российской Федерации» и Закона РФ «Об основах системы профилактики безнадзорности и правонарушений несовершеннолетних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C6632">
              <w:rPr>
                <w:rFonts w:ascii="Times New Roman" w:hAnsi="Times New Roman" w:cs="Times New Roman"/>
                <w:sz w:val="19"/>
                <w:szCs w:val="19"/>
              </w:rPr>
              <w:t xml:space="preserve">Сентябрь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C6632">
              <w:rPr>
                <w:rFonts w:ascii="Times New Roman" w:hAnsi="Times New Roman" w:cs="Times New Roman"/>
                <w:sz w:val="19"/>
                <w:szCs w:val="19"/>
              </w:rPr>
              <w:t xml:space="preserve">Зам. директора по УВР 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Провести акции: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«Подросток», «Гарантии права на среднее общее образование – каждому подростку»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Издать приказ по школе «Об осуществлении системного контроля за явкой обучающихся на занятия, за ведением работы по предупреждению неуспеваемости обучающихся»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Обеспечить взаимодействие школы с семьями обучающихся в целях своевременной профилактики отчисления обучающихся до получения ими основного </w:t>
            </w:r>
            <w:r w:rsidRPr="006C6632">
              <w:rPr>
                <w:rFonts w:ascii="Times New Roman" w:hAnsi="Times New Roman" w:cs="Times New Roman"/>
              </w:rPr>
              <w:lastRenderedPageBreak/>
              <w:t xml:space="preserve">общего образования через педагогическое образование родителей, организацию и проведение акций по сбору средств для нуждающихся семей, оказание индивидуальной, психолого-педагогической помощи родителям в воспитании и обучении детей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</w:tr>
      <w:tr w:rsidR="00045377" w:rsidRPr="006C6632" w:rsidTr="00E30F18">
        <w:trPr>
          <w:trHeight w:val="787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Создать систему учета и мониторинга детей школьного возраста на уровне образовательной организации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До 1 ноября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Внести изменения в Положения: о профильном классе; промежуточном контроле знаний обучающихся и пр.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До 1 ноября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</w:tr>
      <w:tr w:rsidR="00045377" w:rsidRPr="006C6632" w:rsidTr="00E30F18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  <w:b/>
                <w:bCs/>
              </w:rPr>
              <w:t xml:space="preserve">4. Самоопределение и распределение выпускников 9-х классов по каналам получения среднего общего образования 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Провести профориентационную работу с обучающимися с целью оказания помощи в их дальнейшем определении, ознакомления с правилами приема, условиями обучения в образовательных организациях среднего профессионального образования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Информировать выпускников и их родителей классными руководителями о формах получения среднего общего образования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Распределить выпускников 9-х классов по каналам получения среднего общего образования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Провести работу по представлению подтверждений обучения выпускников 9-х классов в образовательных организациях среднего профессионального образования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</w:tr>
      <w:tr w:rsidR="00045377" w:rsidRPr="006C6632" w:rsidTr="00E30F18">
        <w:trPr>
          <w:trHeight w:val="347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Организовать и провести мониторинг обучения выпускников 9-х классов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Выявить основные причины, по которым дети и подростки не посещают школу и не продолжают свое образование.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 Разработать на этой основе систему мер по обеспечению обязательного среднего общего образования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До 1 октября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45377" w:rsidRPr="006C6632" w:rsidTr="00E30F18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Совершенствовать содержание образования и условия организации обучения и воспитания обучающихся с ограниченными возможностями здоровья. Оказывать целевую помощь детям группы риска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больным детям и детям-инвалидам в </w:t>
            </w:r>
            <w:r w:rsidRPr="006C6632">
              <w:rPr>
                <w:rFonts w:ascii="Times New Roman" w:hAnsi="Times New Roman" w:cs="Times New Roman"/>
              </w:rPr>
              <w:lastRenderedPageBreak/>
              <w:t xml:space="preserve">получении среднего общего образования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</w:tr>
    </w:tbl>
    <w:p w:rsidR="00045377" w:rsidRPr="006C6632" w:rsidRDefault="00045377" w:rsidP="0004537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377" w:rsidRPr="006C6632" w:rsidRDefault="00045377" w:rsidP="0004537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Деятельность по сохранению здоровья обучающихся, педагогов, работников</w:t>
      </w:r>
    </w:p>
    <w:p w:rsidR="00045377" w:rsidRPr="006C6632" w:rsidRDefault="00045377" w:rsidP="0004537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45377" w:rsidRPr="006C6632" w:rsidRDefault="00045377" w:rsidP="0004537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условий, способствующих сохранению здоровья  всех участников ОП  во время пребывания в школе; </w:t>
      </w:r>
    </w:p>
    <w:p w:rsidR="00045377" w:rsidRPr="006C6632" w:rsidRDefault="00045377" w:rsidP="0004537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</w:t>
      </w:r>
    </w:p>
    <w:p w:rsidR="00045377" w:rsidRPr="006C6632" w:rsidRDefault="00045377" w:rsidP="0004537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670"/>
        <w:gridCol w:w="1417"/>
        <w:gridCol w:w="2693"/>
      </w:tblGrid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Ответственные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Обновлять банк данных об уровне физического развития обучающихся школы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Зам. директора по  ВР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Проводить рейды по сохранности школьных учебников. Своевременно списывать учебники в соответствии с нормативными сроками использования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1 раз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четверть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Зав. библиотекой 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Подготовить заявку на мебель и школьное оборудование на новый учебный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Контролировать   техническое  и гигиеническое  состояние спортзала, учебных мастерских, кабинетов информатики и пришкольной  спортивной  площадки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Зам. директора по ВР, завхоз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Провести ревизию осветительных приборов на соответствие гигиеническим нормам. Обновить и заменить осветительные приборы энергосберегающими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Завхоз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Обеспечить соблюдение гигиенических требований к режиму учебно-воспитательного процесса в соответствии с санитарно-эпидемиологическими правилами и нормативами (СанПиН 2.4.2.2821-10)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Разработать программу по физической подготовке обучающихся старших классов и юношей допризывного возраста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Провести подготовительную работу по расширению сети кружков и спортивных секций, организации различных спортивных соревнований, конкурсов с целью максимально возможного охвата детей и подростков спортивно-массовой работой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Обеспечить максимально полный охват детей и подростков из неблагополучных семей, групп социального риска в летнее время отдыхом в лагере  при школе  с дневным пребыванием, загородных оздоровительных лагерях и трудоустройством в летние трудовые бригады.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Июнь – август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Организовать оздоровление и отдых детей из </w:t>
            </w:r>
            <w:r w:rsidRPr="006C6632">
              <w:rPr>
                <w:rFonts w:ascii="Times New Roman" w:hAnsi="Times New Roman" w:cs="Times New Roman"/>
              </w:rPr>
              <w:lastRenderedPageBreak/>
              <w:t xml:space="preserve">малоимущих и многодетных семей в каникулярное 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lastRenderedPageBreak/>
              <w:t xml:space="preserve">Июнь – </w:t>
            </w:r>
            <w:r w:rsidRPr="006C6632">
              <w:rPr>
                <w:rFonts w:ascii="Times New Roman" w:hAnsi="Times New Roman" w:cs="Times New Roman"/>
              </w:rPr>
              <w:lastRenderedPageBreak/>
              <w:t xml:space="preserve">август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lastRenderedPageBreak/>
              <w:t xml:space="preserve">Зам. директора по ВР 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Организовать горячее питание обучающихся.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Подготовить список обучающихся из многодетных и малообеспеченных семей для получения компенсации на горячее питание за счет средств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Организовать подвоз обучающихся от места жительства в школу и обратно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Обеспечить противопожарную безопасность, антитеррористическую защищенность образовательной организации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Директор, завхоз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Провести мониторинг по созданию здоровьесберегающего пространства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Октябрь,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Использовать здоровьесберегающие технологии в целях предупреждения учебных перегрузок обучающихся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Обеспечить соблюдение гигиенических требований к режиму учебно-воспитательного процесса согласно санитарным нормам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Обеспечить проведение профилактических осмотров обучающихся в соответствии с существующими требованиями и динамическое наблюдение за состоянием здоровья обучающихся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Создать на базе школьной библиотеки постоянно действующие выставки по профилактике курения, употребления обучающимися наркотиков, алкоголя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Зав. библиотекой 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Обеспечить реализацию мероприятий, направленных на сохранение, поддержание и коррекцию здоровья обучающихся (требования к режиму занятий и составлению расписаний, двигательная активность, питание, закаливание,  социально безопасное поведение)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Направить на  семинары учителей-предметников по вопросам использования здоровьесберегающих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своевременное  обучение</w:t>
            </w:r>
          </w:p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больных  детей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 профилактическую работу по</w:t>
            </w:r>
          </w:p>
          <w:p w:rsidR="00045377" w:rsidRPr="006C6632" w:rsidRDefault="00045377" w:rsidP="00E30F18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искоренению вредных привычек у</w:t>
            </w:r>
          </w:p>
          <w:p w:rsidR="00045377" w:rsidRPr="006C6632" w:rsidRDefault="00045377" w:rsidP="00E30F18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 Тематические классные часы по</w:t>
            </w:r>
          </w:p>
          <w:p w:rsidR="00045377" w:rsidRPr="006C6632" w:rsidRDefault="00045377" w:rsidP="00E30F18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 профилактики асоциальных явлений в</w:t>
            </w:r>
          </w:p>
          <w:p w:rsidR="00045377" w:rsidRPr="006C6632" w:rsidRDefault="00045377" w:rsidP="00E30F18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ВР, </w:t>
            </w:r>
          </w:p>
          <w:p w:rsidR="00045377" w:rsidRPr="006C6632" w:rsidRDefault="00045377" w:rsidP="00E30F18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</w:t>
            </w:r>
          </w:p>
          <w:p w:rsidR="00045377" w:rsidRPr="006C6632" w:rsidRDefault="00045377" w:rsidP="00E30F18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45377" w:rsidRPr="006C6632" w:rsidTr="00E30F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  дежурство по школе классов,</w:t>
            </w:r>
          </w:p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педагогов,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 теч.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45377" w:rsidRPr="006C6632" w:rsidTr="00E30F18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 правила ДД, предупреждения травматизма,</w:t>
            </w:r>
          </w:p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теч.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УВР, по ВР, учитель ОБЖ, классные руководители</w:t>
            </w:r>
          </w:p>
        </w:tc>
      </w:tr>
      <w:tr w:rsidR="00045377" w:rsidRPr="006C6632" w:rsidTr="00E30F18">
        <w:trPr>
          <w:trHeight w:val="8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родительские собрания и лектории по</w:t>
            </w:r>
          </w:p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  (рекомендации по оздоровлению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теч.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ВР, </w:t>
            </w:r>
          </w:p>
          <w:p w:rsidR="00045377" w:rsidRPr="006C6632" w:rsidRDefault="00045377" w:rsidP="00E30F18">
            <w:pPr>
              <w:spacing w:after="0" w:line="240" w:lineRule="auto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045377" w:rsidRPr="006C6632" w:rsidRDefault="00045377" w:rsidP="0004537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  <w:r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>3.3. Организационно – педагогическая деятельность</w:t>
      </w:r>
    </w:p>
    <w:p w:rsidR="00045377" w:rsidRPr="006C6632" w:rsidRDefault="00045377" w:rsidP="00045377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568"/>
        <w:gridCol w:w="4394"/>
        <w:gridCol w:w="1559"/>
        <w:gridCol w:w="1701"/>
        <w:gridCol w:w="2126"/>
      </w:tblGrid>
      <w:tr w:rsidR="00045377" w:rsidRPr="006C6632" w:rsidTr="007049D5">
        <w:trPr>
          <w:trHeight w:val="63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045377" w:rsidRPr="006C6632" w:rsidTr="007049D5">
        <w:trPr>
          <w:trHeight w:val="14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планирования очередного этапа реализации программы развития школы на 2014-2015 учебный год.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</w:rPr>
              <w:t>Реализация задач основного этапа выполнения Программы развития школы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Комплектование и уточнение списков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Директор и зам. директора по 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Формирование контингента школы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режима работы школы в</w:t>
            </w:r>
          </w:p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Уставом школы.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Директор и зам. директора по УВР, ВР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Обеспечение условий работы школы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Издание приказов на вновь формируемые должности и вновь принимаемых работников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     август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Директор и зам. директора по УВР, ВР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Формирование структуры педагогических работников школы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Издание приказов об утверждении учебно-методических комплексов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Директор и зам. директора по 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Обеспечение образовательного процесса учебно-методическими комплексами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Создание и корректировка локальных документов в соответствии с ФЗ «Об образовании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Директор и зам. директора по УВР, ВР и НМР,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Реализация требований ГОС и ФГОС НОО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нормативно-правовой</w:t>
            </w:r>
          </w:p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документацией: изучение пояснительных записок к учебным программам, методических писем, других нормативных документов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МО, зам. по 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Организация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Директор и зам. директора по УВР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11"/>
              <w:snapToGrid w:val="0"/>
              <w:spacing w:line="100" w:lineRule="atLeast"/>
              <w:ind w:left="0"/>
              <w:contextualSpacing/>
              <w:jc w:val="both"/>
              <w:rPr>
                <w:lang w:val="ru-RU"/>
              </w:rPr>
            </w:pPr>
            <w:r w:rsidRPr="006C6632">
              <w:rPr>
                <w:lang w:val="ru-RU"/>
              </w:rPr>
              <w:t xml:space="preserve">Создание условий для реализации прав обучающихся  на качественное </w:t>
            </w:r>
            <w:r w:rsidRPr="006C6632">
              <w:rPr>
                <w:lang w:val="ru-RU"/>
              </w:rPr>
              <w:lastRenderedPageBreak/>
              <w:t xml:space="preserve">образование, обеспечивающих освоение  школьниками основных  содержания образовательных программ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в работе по созданию безопасных условий труда и предупреждению детского травматизма между членами администрации и педколлективом.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ind w:righ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зам. директора по УВР,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ind w:right="82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Создание безопасных условий труда и предупреждению детского травматизма между членами администрации и педколлективом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Организация оперативных совещаний с коллективом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Директор и зам. директора по УВР, ВР и НМР,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Своевременное информирование сотрудников школы о предстоящих изменениях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кадрами, разработка</w:t>
            </w:r>
          </w:p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и тактики внедрения инноваций.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по ВР, отв. за ОТ</w:t>
            </w:r>
          </w:p>
          <w:p w:rsidR="00045377" w:rsidRPr="006C6632" w:rsidRDefault="00045377" w:rsidP="00E30F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377" w:rsidRPr="006C6632" w:rsidTr="007049D5">
        <w:trPr>
          <w:trHeight w:val="2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педагогического совета</w:t>
            </w:r>
          </w:p>
          <w:p w:rsidR="00045377" w:rsidRPr="006C6632" w:rsidRDefault="00045377" w:rsidP="00E30F18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6632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Организационные педсоветы</w:t>
            </w: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5377" w:rsidRPr="006C6632" w:rsidRDefault="00045377" w:rsidP="00E30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августовский педсовет;</w:t>
            </w:r>
          </w:p>
          <w:p w:rsidR="00045377" w:rsidRPr="006C6632" w:rsidRDefault="00045377" w:rsidP="00E30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педсоветы по итогам 1-3 четвертей;</w:t>
            </w:r>
          </w:p>
          <w:p w:rsidR="00045377" w:rsidRPr="006C6632" w:rsidRDefault="00045377" w:rsidP="00E30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педсовет по допуску к экзаменам;</w:t>
            </w:r>
          </w:p>
          <w:p w:rsidR="00045377" w:rsidRPr="006C6632" w:rsidRDefault="00045377" w:rsidP="00E30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педсовет по итогам года.</w:t>
            </w:r>
          </w:p>
          <w:p w:rsidR="00045377" w:rsidRPr="006C6632" w:rsidRDefault="00045377" w:rsidP="00E30F1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i/>
                <w:sz w:val="24"/>
                <w:szCs w:val="24"/>
              </w:rPr>
              <w:t>2. Тематические педсоветы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Директор и зам. директора по УВР, 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Обеспечение работы педагогического совета в течение учебного года</w:t>
            </w:r>
          </w:p>
        </w:tc>
      </w:tr>
      <w:tr w:rsidR="00045377" w:rsidRPr="006C6632" w:rsidTr="007049D5">
        <w:trPr>
          <w:trHeight w:val="2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Организация работы  Управляющего совета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Решение актуальных вопросов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Организация работы Совета профилактики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Зам. директора по  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Решение проблемных педагогических ситуаций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Организация работы Методического совета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В течение </w:t>
            </w:r>
            <w:r w:rsidRPr="006C6632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lastRenderedPageBreak/>
              <w:t xml:space="preserve">зам. директора </w:t>
            </w:r>
            <w:r w:rsidRPr="006C6632">
              <w:rPr>
                <w:rFonts w:ascii="Times New Roman" w:hAnsi="Times New Roman" w:cs="Times New Roman"/>
              </w:rPr>
              <w:lastRenderedPageBreak/>
              <w:t>по НМР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lastRenderedPageBreak/>
              <w:t xml:space="preserve">Решение актуальных </w:t>
            </w:r>
            <w:r w:rsidRPr="006C6632">
              <w:rPr>
                <w:rFonts w:ascii="Times New Roman" w:hAnsi="Times New Roman" w:cs="Times New Roman"/>
              </w:rPr>
              <w:lastRenderedPageBreak/>
              <w:t>проблем методической работы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Контроль образовательного процесса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 xml:space="preserve">Директор и зам. директора по УВР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11"/>
              <w:snapToGrid w:val="0"/>
              <w:spacing w:line="100" w:lineRule="atLeast"/>
              <w:ind w:left="0"/>
              <w:contextualSpacing/>
              <w:jc w:val="both"/>
              <w:rPr>
                <w:lang w:val="ru-RU"/>
              </w:rPr>
            </w:pPr>
            <w:r w:rsidRPr="006C6632">
              <w:rPr>
                <w:lang w:val="ru-RU"/>
              </w:rPr>
              <w:t xml:space="preserve">Обеспечение условий для реализации прав обучающихся  на качественное образование, обеспечивающих освоение  школьниками основных  содержания образовательных программ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Формирование программ управленческой деятельности  административных работников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pStyle w:val="11"/>
              <w:snapToGrid w:val="0"/>
              <w:spacing w:line="100" w:lineRule="atLeast"/>
              <w:ind w:left="0"/>
              <w:contextualSpacing/>
              <w:jc w:val="both"/>
              <w:rPr>
                <w:lang w:val="ru-RU"/>
              </w:rPr>
            </w:pPr>
            <w:r w:rsidRPr="006C6632">
              <w:rPr>
                <w:lang w:val="ru-RU"/>
              </w:rPr>
              <w:t>Построение управленческих траекторий руководителей школы в 2014-2015 учебном году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базы данных учащихся школы,попавших в сложную социальную ситуацию</w:t>
            </w:r>
          </w:p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(состоящих на всех видах учета).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социально незащищенных семей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работа к заполнению</w:t>
            </w:r>
          </w:p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классных журналов, ведению дневников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01.09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статистической отчетности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Подготовка  информационных, аналитических, статистических материалов (справки, отчеты, аналитические материалы) по запросам Управления 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Зам. директора по 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Получение мониторинговых данных об эффективности работы образовательной системы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информации сайта школы:</w:t>
            </w:r>
          </w:p>
          <w:p w:rsidR="00045377" w:rsidRPr="006C6632" w:rsidRDefault="00045377" w:rsidP="00E30F1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расписание, обновление нормативной базы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Зам. директора по УВР, ответст. за работу сайта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занятий с молодыми специалистами и вновь прибывшими учителями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Планирование работы школьных методобъединений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Обеспечение работы 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обновленной структуры школьных методических объединений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Посещение администрацией заседаний МО с целью координации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Координация работы ШМО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Посещение администрацией уроков, кружковых занятий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Контроль образовательного процесса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Формирование планов работы: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 месяц, неделю,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 xml:space="preserve">Координация образовательного процесса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Организация работы оздоровительного лагеря в  каникулы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май-июль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зам. директора по УВР,ВР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Создание условий для отдыха  школьников в каникулярное время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смотра учебных кабинетов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зам. директора по 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Обеспечение комфортных и безопасных условий участникам образовательного процесса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Смотр организации 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условий здорового образа жизни школьников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Собеседование  с классными руководителями и учителями-предметниками по итогам четвертей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Выполнение учебных программ и реализация учебного плана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Собеседование  с классными руководителями 10-11 классов по итогам полугодия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май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Выполнение программ воспитательной работы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Анализ отчетов по итогам учебных  четвертей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Контроль образовательного процесса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Формирование сведений по итоговой аттестации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условий успешного прохождения итоговой аттестации выпускниками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Подготовительная работа к экзаменам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Организация подготовки к ОГЭ и ЕГЭ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Утверждение графика отпусков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Реализация прав работников школы на ежегодный отпуск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Сопровождение аттестации педагогических работников в 2014- 2015 уч. году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Реализация прав педагогических работников школы на очередную аттестацию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Анализ работы школы за год и планирование на новый учебный год.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Обеспечение преемственности управленческих процессов и реализация задач Программы развития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Подготовка школы к новому учебному году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Создание комфортных и безопасных условий реализации образовательного процесса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Обеспечение заполнения электронных таблиц на сервере 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www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. 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kpmo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ru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Предоставление сведений региональному и федеральному оператору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Обеспечение заполнения РБД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Предоставление сведений муниципальному оператору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Работа в системе МИАС, Дневник Ру, Статград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Технический специалист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Актуализация сведений системы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Реализация образовательных отношений между субъектами образовательного процесса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Организация взаимодействия с социальными партнерами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июль-август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Улучшение условий образовательного процесса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Собеседование с выпускниками  9,11 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май-июнь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Выяснение жизненных планов школьников, формирование 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 xml:space="preserve">контингента школы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Подготовка годовых отчетов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летний 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Заместители директора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Анализ работы школы в 2014-2015 учебном году</w:t>
            </w:r>
          </w:p>
        </w:tc>
      </w:tr>
    </w:tbl>
    <w:p w:rsidR="00045377" w:rsidRPr="006C6632" w:rsidRDefault="00045377" w:rsidP="0004537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377" w:rsidRPr="006C6632" w:rsidRDefault="00045377" w:rsidP="00045377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</w:pPr>
      <w:r w:rsidRPr="006C6632"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  <w:t>План организации образовательного процесса</w:t>
      </w:r>
    </w:p>
    <w:p w:rsidR="00045377" w:rsidRPr="006C6632" w:rsidRDefault="00045377" w:rsidP="00045377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1397"/>
        <w:gridCol w:w="2147"/>
        <w:gridCol w:w="3260"/>
      </w:tblGrid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Срок реализации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Планируемый результат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Подготовка учебных кабинетов к началу учебного года.  Смотр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кабинетов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28 августа 2014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Оптимальные условия для учебных занятий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Административное совещание по итогам смотра кабинетов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 августа 2014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Утвержденный план работы учебных кабинетов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Комплектование, зачисление в 1,10 классы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Июнь-август 2014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Списки обучающихся школы на 2014-2015 уч год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Уточнение списков обучающихся по классам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Июнь-август 2014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Списки обучающихся школы на 2014-2015 уч. год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Распределение недельной нагрузки учителей-предметников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Тарификация на год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Назначение классных руководителей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Август 2014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Организация деятельности классного коллектива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Назначение заведующих кабинетами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Август 2014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Оптимизация работы специализированных кабинетов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Проверка наличия у обучающихся учебников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Обеспеченность обучающихся учебниками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Подготовка отчета об  устройстве  выпускников 9,11 классов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зам директора по УВР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Информация о качестве профессионально ориентационной работы школы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Подготовка отчетов  ОШ и РИК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 директора по УВР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Отчеты ОШ и РИК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Собеседование с учителями по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тематическому планированию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Качество педагогической документации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Составление графика проведения практической части учебных программ (диктантов, контрольных и лабораторных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работ)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График контроля и оценки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Организация работы 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библиотеки: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-анализ наличия литературы, обеспеченности учебниками;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проверка плана работы библиотеки с учащимися;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-информирование учителей и обучающихся о новых поступлениях;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проверка систематизации учебной, методической и художественной литературы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 xml:space="preserve">В течение 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Обеспечение школы 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информационными ресурсами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индивидуальных консультаций для родителей по вопросам учебно-воспитательного процесса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 плану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Согласованность действий родителей и школы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тематических  контрольных срезов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 графику в течение 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Логвинова В.Л., заместитель директора по УВР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Контроль качества образования</w:t>
            </w:r>
          </w:p>
        </w:tc>
      </w:tr>
      <w:tr w:rsidR="00045377" w:rsidRPr="006C6632" w:rsidTr="007049D5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Смотр учебных кабинетов (методическая часть)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Ноябрь 2014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Контроль  методической деятельности зав кабинетов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Организация работы по подготовке и проведению промежуточной аттестации в 1-8, 10 классах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Контроль качества образования 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Организация работы по подготовке и проведению итоговой аттестации в 9, 11 классах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Апрель-май 2015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Контроль качества образования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Организация приема учащихся в 1 классы с учетом дифференциации учебного процесса: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учет будущих первоклассников школы;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прием заявлений и документов;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организация подготовительных занятий с будущими первоклассниками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Март-июнь 2015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 директора по УВР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Списки первоклассников</w:t>
            </w:r>
          </w:p>
        </w:tc>
      </w:tr>
      <w:tr w:rsidR="00045377" w:rsidRPr="006C6632" w:rsidTr="00704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Проведение общешкольных 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родительских собраний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Согласованность действий родителей и школы</w:t>
            </w:r>
          </w:p>
        </w:tc>
      </w:tr>
    </w:tbl>
    <w:p w:rsidR="00045377" w:rsidRPr="006C6632" w:rsidRDefault="00045377" w:rsidP="00045377">
      <w:pPr>
        <w:widowControl w:val="0"/>
        <w:suppressAutoHyphens/>
        <w:spacing w:after="0" w:line="100" w:lineRule="atLeast"/>
        <w:ind w:firstLine="567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7049D5" w:rsidRPr="006C6632" w:rsidRDefault="007049D5" w:rsidP="00045377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</w:pPr>
    </w:p>
    <w:p w:rsidR="007049D5" w:rsidRPr="006C6632" w:rsidRDefault="007049D5" w:rsidP="00045377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</w:pPr>
    </w:p>
    <w:p w:rsidR="007049D5" w:rsidRPr="006C6632" w:rsidRDefault="007049D5" w:rsidP="00045377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</w:pPr>
    </w:p>
    <w:p w:rsidR="007049D5" w:rsidRPr="006C6632" w:rsidRDefault="007049D5" w:rsidP="00045377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</w:pPr>
    </w:p>
    <w:p w:rsidR="007049D5" w:rsidRPr="006C6632" w:rsidRDefault="007049D5" w:rsidP="00045377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</w:pPr>
    </w:p>
    <w:p w:rsidR="00045377" w:rsidRPr="006C6632" w:rsidRDefault="00045377" w:rsidP="00045377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</w:pPr>
      <w:r w:rsidRPr="006C6632"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  <w:t>План управления образовательным процессом</w:t>
      </w:r>
    </w:p>
    <w:p w:rsidR="00045377" w:rsidRPr="006C6632" w:rsidRDefault="00045377" w:rsidP="00045377">
      <w:pPr>
        <w:widowControl w:val="0"/>
        <w:suppressAutoHyphens/>
        <w:spacing w:after="0" w:line="100" w:lineRule="atLeast"/>
        <w:ind w:firstLine="567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934"/>
        <w:gridCol w:w="1965"/>
        <w:gridCol w:w="2129"/>
        <w:gridCol w:w="2731"/>
      </w:tblGrid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Срок реализации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Планируемый результат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Контроль за работой кружков и секций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зам директора по ВР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Оптимальная работа кружков, факультативов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Проверка планов: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учебно-тематических;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воспитательной работы;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работы МО;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кружков и секций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Заместители директора по УВР, 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Оптимальная организация работы ОУ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Сдача отчетов по итогам четвертей, учебного года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 итогам четвертей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Заместители директора по УВР, 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Информационный обмен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Подведение итогов четвертей, полугодия и учебного года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Ноябрь, декабрь 2014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Март, май, июнь 2015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Заместители директора по УВР, 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Анализ и корректировка деятельности ОУ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Контроль за выполнением учебных программ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Реализация рабочих программ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Выполнение практической части учебных программ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Реализация рабочих программ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Проверка учебной документации в соответствии с требованиями Рособрнадзора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Декабрь2014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Апрель 2015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Заместители директора по УВР, 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Качество оформления учебной документации, выполнение требований ГОС и ФГОС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Текущая проверка состояния внутришкольной документации: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классных журналов;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журналов работы кружков;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журнала индивид. занятий;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личных дел учащихся;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дневников учащихся;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тетрадей учащихся;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личных дел сотрудников.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Заместители директора по УВР, 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Качество оформления документации, выполнение требований ГОС и ФГОС, требований норм трудового права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Посещение уроков в начальной школе и учителей-предметников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 графику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Заместители директора по УВР, 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Качество преподавания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Посещение уроков у вновь прибывших учителей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Качество преподавания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Классно-обобщающий контроль: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в 9-х классах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в 11-х классе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Декабрь2014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Апрель 2015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Контроль качества образования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Организация работы с обучющимися 9 и 11 классов по подготовке к итоговой аттестации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Апрель 2015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Контроль качества образования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Организация работы с учащимися, претендующими на медали и аттестаты с отличием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Декабрь2014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Апрель 2015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Сопровождение и поддержка одаренных детей</w:t>
            </w:r>
          </w:p>
        </w:tc>
      </w:tr>
      <w:tr w:rsidR="00045377" w:rsidRPr="006C6632" w:rsidTr="00E30F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Контроль за проведением промежуточной и итоговой аттестации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Контроль качества образования</w:t>
            </w:r>
          </w:p>
        </w:tc>
      </w:tr>
    </w:tbl>
    <w:p w:rsidR="00045377" w:rsidRPr="006C6632" w:rsidRDefault="00045377" w:rsidP="0004537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377" w:rsidRPr="006C6632" w:rsidRDefault="00045377" w:rsidP="0004537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6C6632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План работы по адаптации первоклассников</w:t>
      </w:r>
    </w:p>
    <w:p w:rsidR="00045377" w:rsidRPr="006C6632" w:rsidRDefault="00045377" w:rsidP="00045377">
      <w:pPr>
        <w:widowControl w:val="0"/>
        <w:suppressAutoHyphens/>
        <w:spacing w:after="0" w:line="100" w:lineRule="atLeast"/>
        <w:ind w:firstLine="567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3068"/>
        <w:gridCol w:w="1873"/>
        <w:gridCol w:w="2140"/>
        <w:gridCol w:w="2685"/>
      </w:tblGrid>
      <w:tr w:rsidR="00045377" w:rsidRPr="006C6632" w:rsidTr="00E30F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Срок реализации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Планируемый результат</w:t>
            </w:r>
          </w:p>
        </w:tc>
      </w:tr>
      <w:tr w:rsidR="00045377" w:rsidRPr="006C6632" w:rsidTr="00E30F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Реализация программы «Адаптация первоклассников»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Сентябрь-декабрь 2014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Классный руководитель, зам по УВР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Создание условий по формированию комфортного пребывания детей</w:t>
            </w:r>
          </w:p>
        </w:tc>
      </w:tr>
      <w:tr w:rsidR="00045377" w:rsidRPr="006C6632" w:rsidTr="00E30F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Родительское собрание</w:t>
            </w:r>
          </w:p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(ознакомление с ООП НОО, особенностями адаптационного периода, системой требований к учащимся 1 классов)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 г.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Информирование родителей об особенностях образовательного процесса, соответствующего требованиям ФГОС</w:t>
            </w:r>
          </w:p>
        </w:tc>
      </w:tr>
      <w:tr w:rsidR="00045377" w:rsidRPr="006C6632" w:rsidTr="00E30F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входной и итоговой диагностики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 г.- март 2015 г.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Адаптация первоклассников: анализ и коррекция адаптационных процессов </w:t>
            </w:r>
          </w:p>
        </w:tc>
      </w:tr>
      <w:tr w:rsidR="00045377" w:rsidRPr="006C6632" w:rsidTr="00E30F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малого педсовета, посвященного адаптации первоклассников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Ноябрь 2014 г.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Директор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Анализ </w:t>
            </w:r>
          </w:p>
        </w:tc>
      </w:tr>
      <w:tr w:rsidR="00045377" w:rsidRPr="006C6632" w:rsidTr="00E30F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Консультирование родителей по организации учебного процесса и поддержке детей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Зам. директора по УВР,  классные 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Повышение педагогической компетентности родителей</w:t>
            </w:r>
          </w:p>
        </w:tc>
      </w:tr>
    </w:tbl>
    <w:p w:rsidR="00045377" w:rsidRPr="006C6632" w:rsidRDefault="00045377" w:rsidP="00045377">
      <w:pPr>
        <w:widowControl w:val="0"/>
        <w:suppressAutoHyphens/>
        <w:spacing w:after="0" w:line="100" w:lineRule="atLeast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bidi="en-US"/>
        </w:rPr>
      </w:pPr>
      <w:r w:rsidRPr="006C6632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bidi="en-US"/>
        </w:rPr>
        <w:t>План работы по преемственности начальной и основной школы</w:t>
      </w:r>
    </w:p>
    <w:p w:rsidR="00045377" w:rsidRPr="006C6632" w:rsidRDefault="00045377" w:rsidP="00045377">
      <w:pPr>
        <w:widowControl w:val="0"/>
        <w:suppressAutoHyphens/>
        <w:spacing w:after="0" w:line="100" w:lineRule="atLeast"/>
        <w:ind w:firstLine="567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3250"/>
        <w:gridCol w:w="1669"/>
        <w:gridCol w:w="1871"/>
        <w:gridCol w:w="2964"/>
      </w:tblGrid>
      <w:tr w:rsidR="00045377" w:rsidRPr="006C6632" w:rsidTr="007049D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Срок реализации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Планируемый результат</w:t>
            </w:r>
          </w:p>
        </w:tc>
      </w:tr>
      <w:tr w:rsidR="00045377" w:rsidRPr="006C6632" w:rsidTr="007049D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Входной контроль качества образования по русскому языку и  математике обучающихся 5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Выявление исходного уровня УУД</w:t>
            </w:r>
          </w:p>
        </w:tc>
      </w:tr>
      <w:tr w:rsidR="00045377" w:rsidRPr="006C6632" w:rsidTr="007049D5">
        <w:trPr>
          <w:trHeight w:val="14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7049D5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Родительское собрание в 5 классе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3-</w:t>
            </w:r>
            <w:r w:rsidRPr="006C6632">
              <w:rPr>
                <w:rFonts w:ascii="Times New Roman" w:eastAsia="Andale Sans UI" w:hAnsi="Times New Roman" w:cs="Times New Roman"/>
                <w:kern w:val="2"/>
                <w:szCs w:val="24"/>
              </w:rPr>
              <w:t xml:space="preserve">я неделя октября 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2014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Информирование родителей об особенностях адаптационного</w:t>
            </w:r>
          </w:p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периода, системой требований к обучающимся 5 классов </w:t>
            </w:r>
          </w:p>
        </w:tc>
      </w:tr>
      <w:tr w:rsidR="00045377" w:rsidRPr="006C6632" w:rsidTr="007049D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Реализация психолого-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педагогических аспектов в обучении учащихся 5 и 10  классов в период адаптации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В течение 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I четверти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Формирование адаптационного комплекса пятиклассников и необходимых учебных умений</w:t>
            </w:r>
          </w:p>
        </w:tc>
      </w:tr>
      <w:tr w:rsidR="00045377" w:rsidRPr="006C6632" w:rsidTr="007049D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Классно-обобщающий контроль в 5 классе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–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2-я неделя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октября 2014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Администрация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Контроль образовательных достижений пятиклассников</w:t>
            </w:r>
          </w:p>
        </w:tc>
      </w:tr>
      <w:tr w:rsidR="00045377" w:rsidRPr="006C6632" w:rsidTr="007049D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Малый педсовет по итогам КОК и ходу адаптации пятиклассников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4-я неделя октября 2014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Анализ и коррекция адаптационных процессов</w:t>
            </w:r>
          </w:p>
        </w:tc>
      </w:tr>
      <w:tr w:rsidR="00045377" w:rsidRPr="006C6632" w:rsidTr="007049D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Совещание при директоре. Подведение итогов работы по преемственности между начальным и основным звеном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4-я неделя октября 2014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Анализ и коррекция адаптационных процессов</w:t>
            </w:r>
          </w:p>
        </w:tc>
      </w:tr>
      <w:tr w:rsidR="00045377" w:rsidRPr="006C6632" w:rsidTr="007049D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Совместное заседание учителей начальной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школы и пед. коллектива будущих 5 классов.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Совместная работа учителей русского языка и литературы, математики, начальной и основной школ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Апрель 2015г.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Сохранение принципов преемственности и реализация концепции непрерывного образования школьников</w:t>
            </w:r>
          </w:p>
        </w:tc>
      </w:tr>
      <w:tr w:rsidR="00045377" w:rsidRPr="006C6632" w:rsidTr="007049D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Взаимное посещение уроков учителями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начальных классов и основной школы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Заместители 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Сохранение принципов преемственности </w:t>
            </w:r>
          </w:p>
        </w:tc>
      </w:tr>
      <w:tr w:rsidR="00045377" w:rsidRPr="006C6632" w:rsidTr="007049D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Психологическое тестирование обучающихся 4 классов. Изучение личности выпускника начальной школы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2-я неделя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апреля 2015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Подготовка обучающихся 4 классов к переходу в основную школу</w:t>
            </w:r>
          </w:p>
        </w:tc>
      </w:tr>
      <w:tr w:rsidR="00045377" w:rsidRPr="006C6632" w:rsidTr="007049D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Родительское собрание с учащимися 4-го класса. Знакомство с будущими учителями, формирование 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психологической готовности к обучению в 5 классе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2-я неделя мая 2014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Зам. директора по У</w:t>
            </w:r>
            <w:r w:rsidR="007049D5"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Сохранение принципов преемственности</w:t>
            </w:r>
          </w:p>
        </w:tc>
      </w:tr>
    </w:tbl>
    <w:p w:rsidR="00045377" w:rsidRPr="006C6632" w:rsidRDefault="00045377" w:rsidP="0004537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7049D5" w:rsidRPr="006C6632" w:rsidRDefault="007049D5" w:rsidP="0004537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7049D5" w:rsidRPr="006C6632" w:rsidRDefault="007049D5" w:rsidP="0004537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7049D5" w:rsidRPr="006C6632" w:rsidRDefault="007049D5" w:rsidP="0004537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7049D5" w:rsidRPr="006C6632" w:rsidRDefault="007049D5" w:rsidP="0004537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045377" w:rsidRPr="006C6632" w:rsidRDefault="00045377" w:rsidP="0004537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6C6632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План работы с одаренными детьми</w:t>
      </w:r>
    </w:p>
    <w:p w:rsidR="00045377" w:rsidRPr="006C6632" w:rsidRDefault="00045377" w:rsidP="00045377">
      <w:pPr>
        <w:widowControl w:val="0"/>
        <w:suppressAutoHyphens/>
        <w:spacing w:after="0" w:line="100" w:lineRule="atLeast"/>
        <w:ind w:firstLine="567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3153"/>
        <w:gridCol w:w="1389"/>
        <w:gridCol w:w="2146"/>
        <w:gridCol w:w="2261"/>
      </w:tblGrid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Срок реализации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Планируемый результат</w:t>
            </w: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</w:rPr>
              <w:t>Организация учебно-исследовательской деятельности учащихся в рамках школьного научного общества «Школьная академия наук»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течении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 ШНОУ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Развитие интеллектуальных способностей обучающихся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Разработка и реализация социально-значимых проектов обучающимися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Учителя начальных классов, Педагоги-предметники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Представление результатов проектной деятельности в ходе конференций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педагоги-предметники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Изучение обучающимися методологии научно-исследовательской деятельности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 директора по УВР, рук. ШНОУ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Привлечение актива «Школьной академии» к организации интеллектуальных игр среди обучающихся школы, проведению  недели науки.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Организация участия школьников в интеллектуальных играх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tabs>
                <w:tab w:val="left" w:pos="1418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Cs/>
                <w:i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Исследование одаренности обучающихся (наблюдение, анализ литературы и результатов полученных в ходе анкетирования и опроса)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зам директора руководители 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Корректировка программы по работе с одаренными детьми</w:t>
            </w: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ind w:left="720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tabs>
                <w:tab w:val="left" w:pos="1418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Cs/>
                <w:i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Обобщение и систематизация информации о конкурсах, олимпиадах, НПК для школьников  по различным направлениям в 2014-15 году.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Банк данных, анализ информации коррекция деятельности по направлению работы</w:t>
            </w: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hd w:val="clear" w:color="auto" w:fill="FFFFFF"/>
              <w:tabs>
                <w:tab w:val="left" w:pos="97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/>
                <w:kern w:val="2"/>
                <w:sz w:val="24"/>
                <w:szCs w:val="24"/>
              </w:rPr>
              <w:t xml:space="preserve">Организация участия во Всероссийской олимпиаде школьников:  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 графику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 директора по УВР, руководители МО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Развитие интеллектуальных и творческих способностей обучающихся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hd w:val="clear" w:color="auto" w:fill="FFFFFF"/>
              <w:tabs>
                <w:tab w:val="left" w:pos="97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hd w:val="clear" w:color="auto" w:fill="FFFFFF"/>
              <w:tabs>
                <w:tab w:val="left" w:pos="97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rPr>
          <w:trHeight w:val="82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hd w:val="clear" w:color="auto" w:fill="FFFFFF"/>
              <w:tabs>
                <w:tab w:val="left" w:pos="974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</w:rPr>
              <w:t>Организационно-методическое сопровождение проведения в ОУ города Всероссийского конкурса  «Русский медвежонок – языкознание для всех»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 графику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руководитель МО 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/>
                <w:kern w:val="2"/>
                <w:sz w:val="24"/>
                <w:szCs w:val="24"/>
              </w:rPr>
              <w:t>Проведение декады школьной науки: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зам директора, руководители МО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Поддержка конкурсного, олимпиадного движения, развитие исследовательской компетенции обучающихся, развитие их интеллектуальных и творческих способностей</w:t>
            </w: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5.1.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Открытие недели науки в школе. Презентация научного общества учащихся «Школьная академия наук»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Январь 2014</w:t>
            </w: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45377" w:rsidRPr="006C6632" w:rsidRDefault="00045377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5.2.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Научно-практические конференция среди обучающихся школы (начальная, 5- 7, 8-9-10-11)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5.3.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Интеллектуальная игра «Эрудит»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45377" w:rsidRPr="006C6632" w:rsidTr="00E30F18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77" w:rsidRPr="006C6632" w:rsidRDefault="00045377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Участие обучающихся в олимпиадах, конкурсах всероссийского, регионального и муниципального уровней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77" w:rsidRPr="006C6632" w:rsidRDefault="00045377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0D624F" w:rsidRPr="006C6632" w:rsidRDefault="000D624F" w:rsidP="000D624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предпрофильной подготовки, профильного обучения</w:t>
      </w:r>
    </w:p>
    <w:p w:rsidR="000D624F" w:rsidRPr="006C6632" w:rsidRDefault="000D624F" w:rsidP="000D624F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9"/>
        <w:gridCol w:w="5157"/>
        <w:gridCol w:w="1682"/>
        <w:gridCol w:w="2850"/>
      </w:tblGrid>
      <w:tr w:rsidR="000D624F" w:rsidRPr="006C6632" w:rsidTr="00E30F18">
        <w:trPr>
          <w:trHeight w:hRule="exact" w:val="55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53" w:right="48" w:firstLine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16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5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4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624F" w:rsidRPr="006C6632" w:rsidTr="00E30F18">
        <w:trPr>
          <w:trHeight w:hRule="exact" w:val="283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22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8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1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24F" w:rsidRPr="006C6632" w:rsidTr="00E30F18">
        <w:trPr>
          <w:trHeight w:hRule="exact" w:val="9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righ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ответственного за проведение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предпрофильной     подготовки     (ППП)     в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школе, издание приказа.</w:t>
            </w: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624F" w:rsidRPr="006C6632" w:rsidTr="00E30F18">
        <w:trPr>
          <w:trHeight w:val="75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локальных актов ОУ, регламентирующих организацию ППП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5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Директор, отв. за ППП</w:t>
            </w:r>
          </w:p>
        </w:tc>
      </w:tr>
      <w:tr w:rsidR="000D624F" w:rsidRPr="006C6632" w:rsidTr="00E30F18">
        <w:trPr>
          <w:trHeight w:hRule="exact" w:val="114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введения предпрофильной подготовки и профильного </w:t>
            </w: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</w:t>
            </w: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4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программ курсов по выбору</w:t>
            </w: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6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24F" w:rsidRPr="006C6632" w:rsidTr="00E30F18">
        <w:trPr>
          <w:trHeight w:hRule="exact" w:val="10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Составление      заявки      на      прохождение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курсовой      подготовки      по      работе      в </w:t>
            </w: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 и профильной школе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6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12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   информационной    работы    с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педагогами,      участвующими      в      ППП. </w:t>
            </w:r>
            <w:r w:rsidRPr="006C66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Изучение   учителями   примерных   учебных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пособий, обсуждение  вариантов работы с ними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1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71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информационной карты ППП на 2014-2015 учебный год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5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129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   педагогической    диагностики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    родителей    и    учителей    для определения оптимального выбора курсов ППП и будущего профиля ОУ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2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графику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7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совещаний   с   заместителями директора. Обсуждение вопросов ППП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1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9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общешкольного родительского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собрания с целью разъяснения целей и форм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предпрофильной подготовки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4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Директор, отв. за ППП</w:t>
            </w:r>
          </w:p>
        </w:tc>
      </w:tr>
      <w:tr w:rsidR="000D624F" w:rsidRPr="006C6632" w:rsidTr="00E30F18">
        <w:trPr>
          <w:trHeight w:hRule="exact" w:val="99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 социологического исследования об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учающихся   и   учителей   на   момент   начала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 подготовки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127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Выдача         обучающимся         и         родителям,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задействованным        в        предпрофильной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подготовке,   информационных   материалов,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касающихся предпрофильной подготовки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7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преподавания курсов по выбору.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8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Анализ          хода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  подготовки  (работа      по формированию портфолио)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4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9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   информационной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  с   учителями,   обучающимися   и   их родителями по ГИА, профилизации старшей школы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март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157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Промежуточный          отчет          о          ходе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предпрофильной     подготовки     (проблемы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   подготовки   и   пути   их решения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;       уточнение       профилей </w:t>
            </w: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обучения  на 2015-2016 г.г.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4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14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Анкетирование    выпускников    9    классов,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прошедших   предпрофильную   подготовку.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  материалов   анкетирования   и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открытие    в    школе    различных    проф. групп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6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1262"/>
        </w:trPr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Подведение            итогов            организации предпрофильной подготовки. Обсуждение на совещаниях итогов организации предпрофильной подготовки и профильного обучения.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6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996"/>
        </w:trPr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аналитического отчета по реализации предпрофильной подготовки и профильного обучения в 2014-2015 г.г.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24F" w:rsidRPr="006C6632" w:rsidTr="00E30F18">
        <w:trPr>
          <w:trHeight w:hRule="exact" w:val="1281"/>
        </w:trPr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 и  обобщение  материалов  на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педагогических     совещаниях     работников образования     по     вопросам     организации предпрофильной   подготовки.   </w:t>
            </w: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6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914"/>
        </w:trPr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информационных материалов об итогах ГИА, ЕГЭ. Комплектование классов (групп)  профильных.</w:t>
            </w:r>
          </w:p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 за ППП</w:t>
            </w:r>
          </w:p>
        </w:tc>
      </w:tr>
      <w:tr w:rsidR="000D624F" w:rsidRPr="006C6632" w:rsidTr="00E30F18">
        <w:trPr>
          <w:trHeight w:hRule="exact" w:val="1299"/>
        </w:trPr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  задачи    обеспечения    100%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охвата   обучающихся   старшей   школы   по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     профильного   образования, дальнейшее внедрение в практику работы</w:t>
            </w:r>
          </w:p>
        </w:tc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ind w:lef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Зам. директора по УВР</w:t>
            </w:r>
          </w:p>
        </w:tc>
      </w:tr>
      <w:tr w:rsidR="000D624F" w:rsidRPr="006C6632" w:rsidTr="00E30F18">
        <w:trPr>
          <w:trHeight w:val="80"/>
        </w:trPr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624F" w:rsidRPr="006C6632" w:rsidRDefault="000D624F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24F" w:rsidRPr="006C6632" w:rsidRDefault="000D624F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24F" w:rsidRPr="006C6632" w:rsidRDefault="000D624F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24F" w:rsidRPr="006C6632" w:rsidRDefault="000D624F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624F" w:rsidRPr="006C6632" w:rsidRDefault="000D624F" w:rsidP="000D624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24F" w:rsidRPr="006C6632" w:rsidRDefault="000D624F" w:rsidP="000D624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</w:t>
      </w:r>
      <w:r w:rsidRPr="006C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укреплению учебно-материальной базы школы</w:t>
      </w:r>
    </w:p>
    <w:p w:rsidR="000D624F" w:rsidRPr="006C6632" w:rsidRDefault="000D624F" w:rsidP="000D624F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Задача: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необходимых условий для успешности работы коллектива учителей, обучающихся; привлечение внебюджетных средств</w:t>
      </w:r>
    </w:p>
    <w:p w:rsidR="000D624F" w:rsidRPr="006C6632" w:rsidRDefault="000D624F" w:rsidP="000D624F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5528"/>
        <w:gridCol w:w="2693"/>
      </w:tblGrid>
      <w:tr w:rsidR="000D624F" w:rsidRPr="006C6632" w:rsidTr="00D8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0D624F" w:rsidRPr="006C6632" w:rsidTr="00D8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подготовки школы к новому учебному</w:t>
            </w:r>
          </w:p>
          <w:p w:rsidR="000D624F" w:rsidRPr="006C6632" w:rsidRDefault="000D624F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году.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санитарного состояния школьных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помещений; маркировка мебели.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Проверка состояния ТБ школьных помещений.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4. Косметический ремонт кабинетов,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кабинетов</w:t>
            </w:r>
          </w:p>
        </w:tc>
      </w:tr>
      <w:tr w:rsidR="000D624F" w:rsidRPr="006C6632" w:rsidTr="00D8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Акты готовности кабинетов.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медицинского кабинета; оснащение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медикаментами.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Проверка освещения в кабинетах.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Подготовка к отопительному сезону.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Электрик </w:t>
            </w:r>
          </w:p>
        </w:tc>
      </w:tr>
      <w:tr w:rsidR="000D624F" w:rsidRPr="006C6632" w:rsidTr="00D8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 стендов, наглядности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0D624F" w:rsidRPr="006C6632" w:rsidTr="00D8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библиотечного фонда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D624F" w:rsidRPr="006C6632" w:rsidTr="00D8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кабинетов к зиме.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Генеральная уборка школы.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 Паспортизация учебных кабинетов.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Проверка освещенности школы.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5. Административный обход здания.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кабинетов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Электрик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Члены 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0D624F" w:rsidRPr="006C6632" w:rsidTr="00D8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1.Приобретение необходимых наглядных пособий для</w:t>
            </w:r>
          </w:p>
          <w:p w:rsidR="000D624F" w:rsidRPr="006C6632" w:rsidRDefault="000D624F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кабинетов, мастерской.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светового, теплового режима.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школы к осеннее-зимнему сезону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Кабинетов</w:t>
            </w:r>
          </w:p>
        </w:tc>
      </w:tr>
      <w:tr w:rsidR="000D624F" w:rsidRPr="006C6632" w:rsidTr="00D8749F">
        <w:trPr>
          <w:trHeight w:val="9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Инвентаризация.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 состояния мебели в кабинетах.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 Генеральная уборка помещений.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Кабинетов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D624F" w:rsidRPr="006C6632" w:rsidTr="00D8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ТБ, правилам пожарной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безопасности, охране здоровья (для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9F" w:rsidRPr="006C6632" w:rsidRDefault="000D624F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0D624F" w:rsidRPr="006C6632" w:rsidRDefault="000D624F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ответст. за ОТ</w:t>
            </w:r>
          </w:p>
        </w:tc>
      </w:tr>
      <w:tr w:rsidR="000D624F" w:rsidRPr="006C6632" w:rsidTr="00D8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смотра кабинетов.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Комплектование библиотечного фонда.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 w:rsidR="00D8749F"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0D624F" w:rsidRPr="006C6632" w:rsidTr="00D8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Ремонтные работы.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Приобретение ТСО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Техперсонал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D624F" w:rsidRPr="006C6632" w:rsidTr="00D8749F">
        <w:trPr>
          <w:trHeight w:val="7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Работа по развитию кабинетов.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2.Состояние теплового режима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Кабинетов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D624F" w:rsidRPr="006C6632" w:rsidTr="00D8749F">
        <w:trPr>
          <w:trHeight w:val="8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Проверка состояния пищеблока.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Приобретение семян, инвентаря.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Состояние светового режима.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участка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электрик</w:t>
            </w:r>
          </w:p>
        </w:tc>
      </w:tr>
      <w:tr w:rsidR="000D624F" w:rsidRPr="006C6632" w:rsidTr="00D8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санузлов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</w:t>
            </w:r>
          </w:p>
        </w:tc>
      </w:tr>
      <w:tr w:rsidR="000D624F" w:rsidRPr="006C6632" w:rsidTr="00D8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jc w:val="both"/>
              <w:rPr>
                <w:rFonts w:ascii="Times New Roman" w:hAnsi="Times New Roman" w:cs="Times New Roman"/>
              </w:rPr>
            </w:pPr>
            <w:r w:rsidRPr="006C6632">
              <w:rPr>
                <w:rFonts w:ascii="Times New Roman" w:hAnsi="Times New Roman" w:cs="Times New Roman"/>
              </w:rPr>
              <w:t>1.Проведение работ по благоустройству территории.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Озеленение школы.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Проверка состояния котельной.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624F" w:rsidRPr="006C6632" w:rsidTr="00D8749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Ремонт классов, спортзала, мастерских, тира.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Готовность кабинетов к новому учебному году.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кабинетов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624F" w:rsidRPr="006C6632" w:rsidRDefault="000D624F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</w:tbl>
    <w:p w:rsidR="00A95207" w:rsidRPr="006C6632" w:rsidRDefault="00A95207" w:rsidP="00A9520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A95207" w:rsidRPr="006C6632" w:rsidRDefault="00A95207" w:rsidP="00A9520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Совещания при директоре</w:t>
      </w: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26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5679"/>
        <w:gridCol w:w="2835"/>
      </w:tblGrid>
      <w:tr w:rsidR="000D491D" w:rsidRPr="006C6632" w:rsidTr="000D491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обсуждается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491D" w:rsidRPr="006C6632" w:rsidTr="000D491D">
        <w:trPr>
          <w:cantSplit/>
          <w:trHeight w:val="52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УВП в 2014-2015 учебном году. Режим работы школы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2.Готовность школы к новому учебному году (санитарно-гигиенический режим и техника безопасности, степень готовности учебных кабинетов, столовой, спортзала, библиотеки)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 индивидуального обучения.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Дня знаний.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Социализация  выпускников школы.  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Подготовка к августовскому педсовету.              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7. Корректировка и утверждение плана работы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первую четверть.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8. О циклограмме работы школы.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9. Вопросы по организации питания  обучающихся.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10.Организация предпрофильной  и профильной подготовки обучающихся в первом полугодии, четверти.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11. Комплектование курсовой системы повышения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 педагогических кадров на новый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12.Планирование работы по подготовке к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итоговой аттестации 9,11 классов.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заместители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Директор, зам. по ВР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УВР       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Директор, 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A95207" w:rsidRPr="006C6632" w:rsidRDefault="00A95207" w:rsidP="00A9520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A95207" w:rsidRPr="006C6632" w:rsidRDefault="00A95207" w:rsidP="00A9520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tbl>
      <w:tblPr>
        <w:tblpPr w:leftFromText="180" w:rightFromText="180" w:bottomFromText="200" w:vertAnchor="page" w:horzAnchor="margin" w:tblpY="13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6672"/>
        <w:gridCol w:w="1842"/>
      </w:tblGrid>
      <w:tr w:rsidR="000D491D" w:rsidRPr="006C6632" w:rsidTr="00E30F18">
        <w:trPr>
          <w:cantSplit/>
          <w:trHeight w:val="77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Итоги комплектования 1, 10 классов.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Итоги классно-обобщающего контроля в 5  классе.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питания в школьной столовой.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4. Состояние документации по технике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  <w:p w:rsidR="000D491D" w:rsidRPr="006C6632" w:rsidRDefault="000D491D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5.Организация работы творческих объединений школьников (кружков, секций).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6. Итоги проверки планов воспитательной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классных руководителей.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7. О работе по предупреждению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травматизма в учебное время.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8. О мерах по профилактике правонарушений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школьников. Работа Совета профилактики.</w:t>
            </w:r>
          </w:p>
          <w:p w:rsidR="000D491D" w:rsidRPr="006C6632" w:rsidRDefault="000D491D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</w:rPr>
              <w:t>9</w:t>
            </w: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.Организация дежурства учителей и обучающихся.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10. О подготовке к проведению Дня учителя.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11. О подготовке к аттестации. «Портфолио»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12. Внеурочная деятельность обучающихся в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ФГОС НОО, ФГОС ООО.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13. Укомплектованность библиотеки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учебниками, методической  литературой.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14. Организация работы по  подготовке к ЕГЭ и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0D491D" w:rsidRPr="006C6632" w:rsidTr="00E30F18">
        <w:trPr>
          <w:cantSplit/>
          <w:trHeight w:val="4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Об итогах посещаемости и успеваемости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состоящих на внутришкольном учете.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Итоги проверки школьной документации.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работы с «трудными обучающимися».</w:t>
            </w:r>
          </w:p>
          <w:p w:rsidR="000D491D" w:rsidRPr="006C6632" w:rsidRDefault="000D491D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4.План работы педколлектива на период осенних каникул.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5.Итоги месячника по  профилактике детского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травматизма.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6.Итоги обследования подопечных и многодетных семей. 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7. О преподавании элективных курсов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предпрофильной и профильной подготовки.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8. О ходе подготовки к государственной итоговой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аттестации.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9.Об итогах контроля в 10 классе.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 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0D491D" w:rsidRPr="006C6632" w:rsidTr="00E30F18">
        <w:trPr>
          <w:cantSplit/>
          <w:trHeight w:val="38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1.Об итогах первой четверти. Планирование работы на 2 четверть.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работы по профильному обучению в 10, 11 классах.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3.Анализ санитарно-гигиенического режима и  питания школьников.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4. Работа МО, график предметных недель.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Проведение  школьных предметных  олимпиад.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Подготовка к государственной  итоговой  аттестации.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6.О состоянии  преподавания, персональный контроль. Подготовка к урокам, методика ведения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согласно требованиям ФГОС.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7. О проведении конкурса «Дебют молодых».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0D491D" w:rsidRPr="006C6632" w:rsidTr="00E30F18">
        <w:trPr>
          <w:cantSplit/>
          <w:trHeight w:val="45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Итоги предметных олимпиад. Работа  с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одаренными обучающимися.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Соблюдение теплового и светового режима в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 О работе с рабочими тетрадями по русском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языку, математике.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4.. Подготовка к проведению новогодних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праздников. Инструктаж по ТБ и проведению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новогодних праздников.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5. План работы школы в зимние каникулы.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6. Результаты проверки соблюдения ТБ в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кабинетах и спортзале.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7. О работе МО в первом полугодии.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8. Результаты  промежуточной аттестации по предметам.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11. О работе с обучающимися на дому.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УВР,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91D" w:rsidRPr="006C6632" w:rsidTr="00E30F18">
        <w:trPr>
          <w:cantSplit/>
          <w:trHeight w:val="33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0D491D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О состоянии  школьной документации.</w:t>
            </w:r>
          </w:p>
          <w:p w:rsidR="000D491D" w:rsidRPr="006C6632" w:rsidRDefault="000D491D" w:rsidP="000D491D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выполнения плана контроля и</w:t>
            </w:r>
          </w:p>
          <w:p w:rsidR="000D491D" w:rsidRPr="006C6632" w:rsidRDefault="000D491D" w:rsidP="000D491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руководства во второй четверти. Планирование работы на третью четверть.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3.Состояние спортивно – массовой работы в школе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4. О ходе подготовки к  Г И А в 9,11 классах.</w:t>
            </w:r>
          </w:p>
          <w:p w:rsidR="000D491D" w:rsidRPr="006C6632" w:rsidRDefault="000D491D" w:rsidP="000D491D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5.О воспитательной работе в первом полугодии.</w:t>
            </w:r>
          </w:p>
          <w:p w:rsidR="000D491D" w:rsidRPr="006C6632" w:rsidRDefault="000D491D" w:rsidP="000D491D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70-летию Победы.</w:t>
            </w:r>
          </w:p>
          <w:p w:rsidR="000D491D" w:rsidRPr="006C6632" w:rsidRDefault="000D491D" w:rsidP="000D491D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Анализ уровня заболеваемости и травматизма обучающихся </w:t>
            </w:r>
          </w:p>
          <w:p w:rsidR="000D491D" w:rsidRPr="006C6632" w:rsidRDefault="000D491D" w:rsidP="000D491D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  <w:p w:rsidR="000D491D" w:rsidRPr="006C6632" w:rsidRDefault="000D491D" w:rsidP="000D491D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7. Работа по профилактике употребления  психотропных,</w:t>
            </w:r>
          </w:p>
          <w:p w:rsidR="000D491D" w:rsidRPr="006C6632" w:rsidRDefault="000D491D" w:rsidP="000D491D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наркотических средств. Семьи  «группы риска»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91D" w:rsidRPr="006C6632" w:rsidTr="00E30F18">
        <w:trPr>
          <w:cantSplit/>
          <w:trHeight w:val="19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О ведении классных журналов, дневников.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Итоги классно-обобщающего контроля в 8   классе.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3.Проведение открытых уроков, предметных  недель.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4.Работа по укреплению материально-технической  базы школы.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Проведение вечера встречи с выпускниками.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6. О состоянии преподавания  истории,  обществознания.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0D491D" w:rsidRPr="006C6632" w:rsidTr="00E30F18">
        <w:trPr>
          <w:cantSplit/>
          <w:trHeight w:val="21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О работе школьного научного общества.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Итоги классно – обобщающего контроля в 6-7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 Об итогах смотра учебных кабинетов.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5. О работе органов ученического самоуправления.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6. Подготовка к выставке.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7. О состоянии преподавания математики, физики.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План работы школы на весенних каникулах.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9. Подготовка к  государственной  итоговой аттестации.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10. Организация текущего контроля знаний.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11. О профориентационной работе в 8, 9 классах.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ШНОУ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D491D" w:rsidRPr="006C6632" w:rsidTr="00E30F18">
        <w:trPr>
          <w:cantSplit/>
          <w:trHeight w:val="21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О проведении Дня защиты детей.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О подготовке школы к ремонту.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 праздновании Дня Победы. 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4. Об организации работы летнего  оздоровительного лагеря.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 состоянии преподавания английского языка. 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 благоустройстве территории школы. 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7. О  преподавании    физкультуры и ОБЖ.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0D491D" w:rsidRPr="006C6632" w:rsidTr="00E30F18">
        <w:trPr>
          <w:cantSplit/>
          <w:trHeight w:val="13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Административные контрольные работы.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выполнения образовательных   программ.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3.О наборе обучающихся в 10 профильный   класс.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5. Итоги работы в 10 -11 профильных  классах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(результаты срезов, к/работ).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6. Об итогах повышения квалификации и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самообразования педагогов. «Портфолио»  педагогов.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7. О проведении праздника «Последний   звонок».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8. О проведении выпускных вечеров в 9, 11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9. Подготовка к экзаменам, срезам знаний.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10. О готовности обучающихся 4-х  классов к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дальнейшему обучению. К/О контроль.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D491D" w:rsidRPr="006C6632" w:rsidTr="00E30F18">
        <w:trPr>
          <w:cantSplit/>
          <w:trHeight w:val="1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491D" w:rsidRPr="006C6632" w:rsidRDefault="000D491D" w:rsidP="00E30F18">
            <w:pPr>
              <w:keepNext/>
              <w:spacing w:after="0"/>
              <w:ind w:left="-284"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 Летняя оздоровительная работа.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кабинетов к новому учебному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 Об итогах работы школы.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4. Аттестация учителей.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5. Результаты итоговой аттестации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школы.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Состояние журналов, личных дел.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7. О планировании работы школы на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следующий учебный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  <w:p w:rsidR="000D491D" w:rsidRPr="006C6632" w:rsidRDefault="000D491D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D491D" w:rsidRPr="006C6632" w:rsidRDefault="000D491D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</w:tbl>
    <w:p w:rsidR="000D491D" w:rsidRPr="006C6632" w:rsidRDefault="000D491D" w:rsidP="000D491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 мониторинг</w:t>
      </w:r>
    </w:p>
    <w:p w:rsidR="000D491D" w:rsidRPr="006C6632" w:rsidRDefault="000D491D" w:rsidP="000D491D">
      <w:pPr>
        <w:spacing w:after="0"/>
        <w:ind w:left="18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91D" w:rsidRPr="006C6632" w:rsidRDefault="000D491D" w:rsidP="000D491D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Цели:</w:t>
      </w:r>
    </w:p>
    <w:p w:rsidR="000D491D" w:rsidRPr="006C6632" w:rsidRDefault="000D491D" w:rsidP="000D491D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благоприятных условий физического, интеллектуального, социального</w:t>
      </w:r>
    </w:p>
    <w:p w:rsidR="000D491D" w:rsidRPr="006C6632" w:rsidRDefault="000D491D" w:rsidP="000D491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личности обучающегося, достижение ими уровня  образованности, соответствующей ступени обучения, потенциальным    возможностям  с учетом их познавательных интересов и склонностей</w:t>
      </w:r>
    </w:p>
    <w:p w:rsidR="000D491D" w:rsidRPr="006C6632" w:rsidRDefault="000D491D" w:rsidP="000D491D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условия для существенного повышения уровня образованности    школьников;</w:t>
      </w:r>
    </w:p>
    <w:p w:rsidR="000D491D" w:rsidRPr="006C6632" w:rsidRDefault="000D491D" w:rsidP="000D491D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 стандарта  начального общего, основного общего и среднего общего  образования</w:t>
      </w:r>
    </w:p>
    <w:p w:rsidR="000D491D" w:rsidRPr="006C6632" w:rsidRDefault="000D491D" w:rsidP="000D491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C6632">
        <w:rPr>
          <w:rFonts w:ascii="Times New Roman" w:eastAsia="Calibri" w:hAnsi="Times New Roman" w:cs="Times New Roman"/>
          <w:b/>
          <w:i/>
          <w:sz w:val="24"/>
          <w:szCs w:val="24"/>
        </w:rPr>
        <w:t>Основные направления организации внутришкольного мониторинга</w:t>
      </w:r>
      <w:r w:rsidRPr="006C663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:</w:t>
      </w:r>
    </w:p>
    <w:p w:rsidR="000D491D" w:rsidRPr="006C6632" w:rsidRDefault="000D491D" w:rsidP="000D491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>- выполнение   Федерального Закона   № 273 – ФЗ «Об образовании в РФ»;</w:t>
      </w:r>
    </w:p>
    <w:p w:rsidR="000D491D" w:rsidRPr="006C6632" w:rsidRDefault="000D491D" w:rsidP="000D491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>- преподавание отдельных учебных дисциплин;</w:t>
      </w:r>
    </w:p>
    <w:p w:rsidR="000D491D" w:rsidRPr="006C6632" w:rsidRDefault="000D491D" w:rsidP="000D491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>- уровень знаний, умений, навыков (ЗУН);</w:t>
      </w:r>
    </w:p>
    <w:p w:rsidR="000D491D" w:rsidRPr="006C6632" w:rsidRDefault="000D491D" w:rsidP="000D491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>- ведение классных журналов, тетрадей, дневников учащимися;</w:t>
      </w:r>
    </w:p>
    <w:p w:rsidR="000D491D" w:rsidRPr="006C6632" w:rsidRDefault="000D491D" w:rsidP="000D491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>- методическая работа;</w:t>
      </w:r>
    </w:p>
    <w:p w:rsidR="000D491D" w:rsidRPr="006C6632" w:rsidRDefault="000D491D" w:rsidP="000D491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>- классно-обобщающий контроль;</w:t>
      </w:r>
    </w:p>
    <w:p w:rsidR="000D491D" w:rsidRPr="006C6632" w:rsidRDefault="000D491D" w:rsidP="000D491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632">
        <w:rPr>
          <w:rFonts w:ascii="Times New Roman" w:eastAsia="Calibri" w:hAnsi="Times New Roman" w:cs="Times New Roman"/>
          <w:sz w:val="24"/>
          <w:szCs w:val="24"/>
        </w:rPr>
        <w:t>- воспитательной работы;</w:t>
      </w:r>
    </w:p>
    <w:p w:rsidR="000D491D" w:rsidRPr="006C6632" w:rsidRDefault="000D491D" w:rsidP="000D491D">
      <w:pPr>
        <w:keepNext/>
        <w:tabs>
          <w:tab w:val="left" w:pos="2898"/>
        </w:tabs>
        <w:spacing w:after="0"/>
        <w:ind w:left="-284"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питания;</w:t>
      </w:r>
    </w:p>
    <w:p w:rsidR="000D491D" w:rsidRPr="006C6632" w:rsidRDefault="000D491D" w:rsidP="000D491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ФГОС;</w:t>
      </w:r>
    </w:p>
    <w:p w:rsidR="000D491D" w:rsidRPr="006C6632" w:rsidRDefault="000D491D" w:rsidP="000D491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организация предпрофильной и профильной подготовки</w:t>
      </w: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Август – сентябрь</w:t>
      </w:r>
    </w:p>
    <w:p w:rsidR="000D491D" w:rsidRPr="006C6632" w:rsidRDefault="000D491D" w:rsidP="000D491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10065" w:type="dxa"/>
        <w:tblInd w:w="108" w:type="dxa"/>
        <w:tblLayout w:type="fixed"/>
        <w:tblLook w:val="04A0"/>
      </w:tblPr>
      <w:tblGrid>
        <w:gridCol w:w="566"/>
        <w:gridCol w:w="172"/>
        <w:gridCol w:w="1382"/>
        <w:gridCol w:w="33"/>
        <w:gridCol w:w="110"/>
        <w:gridCol w:w="1170"/>
        <w:gridCol w:w="2375"/>
        <w:gridCol w:w="141"/>
        <w:gridCol w:w="147"/>
        <w:gridCol w:w="745"/>
        <w:gridCol w:w="956"/>
        <w:gridCol w:w="708"/>
        <w:gridCol w:w="1560"/>
      </w:tblGrid>
      <w:tr w:rsidR="000D491D" w:rsidRPr="006C6632" w:rsidTr="003417AE">
        <w:trPr>
          <w:trHeight w:val="99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Основные направления ВШК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Объект контроля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Цель контроля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Форма контроля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Метод контроля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Где слушается, кто проверяет</w:t>
            </w:r>
          </w:p>
        </w:tc>
      </w:tr>
      <w:tr w:rsidR="000D491D" w:rsidRPr="006C6632" w:rsidTr="003417A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Всеобуч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1-11 -е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1.Уточнение списков обучающихся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2.Посещаемость занятий.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6C6632">
              <w:rPr>
                <w:rFonts w:ascii="Times New Roman" w:eastAsia="Times New Roman" w:hAnsi="Times New Roman"/>
                <w:vanish/>
                <w:color w:val="000000" w:themeColor="text1"/>
                <w:sz w:val="24"/>
                <w:szCs w:val="24"/>
              </w:rPr>
              <w:t>Рабоителитора по УВР, ВР и НМРОГЭ.</w:t>
            </w: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Санитарно-гигиенический режим и ТБ.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4.Обучение на дому.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5.Работа с «трудными» обучающимися.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Н, 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Н, 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Планерка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ЗУВР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ЗВР</w:t>
            </w:r>
          </w:p>
        </w:tc>
      </w:tr>
      <w:tr w:rsidR="000D491D" w:rsidRPr="006C6632" w:rsidTr="003417A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за состоянием преподавания и ЗУН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5-й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математика, русский язык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1.Результативность обучения за курс начальной школы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Адаптация к новым условиям. Преемственность.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Н, 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0D491D" w:rsidRPr="006C6632" w:rsidTr="003417A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за работой педкадров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Руководители М/О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Предметники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Предметники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1.Журналы (классные, индивидуальные, кружковые, элект. курсов)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2.Личные дела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3.Работа М/О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4.Работа по подготовке  ЕГЭ, ОГЭ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5.Распределение функциональных обязанностей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6.Проверка  рабочих программ.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7.Обеспеченность учебниками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8.Дежурство учителей 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9.Контроль преподавания на начало года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0D491D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Анализ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Б, Анализ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Б, анализ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Планерка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Планерка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0D491D" w:rsidRPr="006C6632" w:rsidTr="003417A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за учебно-материальной базой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Рук. кабинетов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1.Обеспеченность дидактическими материалами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Смотр кабинетов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Анализ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Планерка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за методической работой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Предметники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1.Наличие планирования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2.Ведение экспериментальной деятельности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Н,Б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Заседание МС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D491D" w:rsidRPr="006C6632" w:rsidTr="003417A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за организацией питания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Классн. рук.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1.Списки по классам, справки, заявления.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2.Мониторинг питания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Б, анализ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ЗВР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 предпрофи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льной подготовки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Предметники 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Классн. руковод.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Наличие программ элективных курсов, предметов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Оказание методической помощи в преподавании курсов, предметов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Диагностика на момент начала подготовки 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Анализ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Н, 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Педсовет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rPr>
          <w:trHeight w:val="284"/>
        </w:trPr>
        <w:tc>
          <w:tcPr>
            <w:tcW w:w="1006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D491D" w:rsidRPr="006C6632" w:rsidTr="003417AE">
        <w:trPr>
          <w:trHeight w:val="2150"/>
        </w:trPr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состоянием преподавания и ЗУН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10-е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1-4-е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2-11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1.Адаптация 10 класса. Готовность к освоению программ.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2.Техника чтения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3.Успеваемость за 1-ю четверть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4.Проведение к/р за чет верть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Н,Б.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Н,Б,А</w:t>
            </w:r>
          </w:p>
          <w:p w:rsidR="003417AE" w:rsidRPr="006C6632" w:rsidRDefault="003417AE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  <w:p w:rsidR="003417AE" w:rsidRPr="006C6632" w:rsidRDefault="003417AE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</w:p>
          <w:p w:rsidR="003417AE" w:rsidRPr="006C6632" w:rsidRDefault="003417AE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педкадров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2-11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Рук. кружков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1.Выполнение государственных программ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 Посещение уроков вновь принятых педагогов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3.Журналы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4.Дневники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5. Работа кружков, секций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с социумом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1.Планирование родительских собраний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rPr>
          <w:trHeight w:val="77"/>
        </w:trPr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учебно-материальной базой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Рук. кабинетовпредметники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Кабинет</w:t>
            </w: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1.Состояние учебно-спортивного оборудования и метод. обеспечения образовательного процесса 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2.Учебные кабинеты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 Проверка теплового и светового режима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Б,Н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Планерка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организацией питания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Классн. руководит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предпрофильной подготовкой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Классн. руководители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Обеспечение  обучающихся и родителей необходимыми информационными материалами по предпрофильной подготовке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1006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0D491D" w:rsidRPr="006C6632" w:rsidTr="003417AE">
        <w:trPr>
          <w:trHeight w:val="3948"/>
        </w:trPr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Всеобуч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Журналы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Совет профилактики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1.Посещаемость занятий обучающимися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2.Санитарно-гигиенический режим и ТБ (подготовка к зиме)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3.Работа с обучающимися на дому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4.Работа с «трудными» детьми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7.Работа с одаренными детьми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Н,Б,А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Секция классн. рук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</w:tc>
      </w:tr>
      <w:tr w:rsidR="000D491D" w:rsidRPr="006C6632" w:rsidTr="003417AE">
        <w:trPr>
          <w:trHeight w:val="1843"/>
        </w:trPr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состоянием преподавания и ЗУН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1.Состояние преподавания элективных предметов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 Подготовка уроков согласно требованиям ФГОС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Н,Б,А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педкадров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4-11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1.Проверка журналов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2.Организация обмена опытом М/О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3.Школьные олимпиады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4. Журналы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5.Проведение консультаций к экзаменам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7.Работа с одаренными обучающимися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Н,Б,А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Н,Б,А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с социумом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Качество родительских собраний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учебно-материальной базой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Рук. Кабинетов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1.Состояние кабинетов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2.Проверка использования оборудования в кабинетах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Планерка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организацией питания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Обеспечение обучающихся питанием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Планерка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методической работой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Подготовка к аттестации педкадров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</w:tc>
      </w:tr>
      <w:tr w:rsidR="000D491D" w:rsidRPr="006C6632" w:rsidTr="003417AE">
        <w:tc>
          <w:tcPr>
            <w:tcW w:w="1006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D491D" w:rsidRPr="006C6632" w:rsidTr="003417AE">
        <w:trPr>
          <w:trHeight w:val="4021"/>
        </w:trPr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Всеобуч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7-11-е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1.Посещаемость занятий обучающимися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2.Работа учителей по ликвидации пробелов в знаниях обучающихся 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3.Санитарно-гигиенический режим 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4.Дозировка домашних заданий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5.Успеваемость и посещаемость «трудных» детей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6.Результаты олимпиад (одаренные)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Б,Н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Планерка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Секция классн. рук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состоянием преподавания и ЗУН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 Посещаемость консультаций.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2.Проведение административных контрольных работ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ПС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работой педкадров 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Библиотекарь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Учителя нач. кл.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1.Работа учителей, имеющих неуспевающих по предмету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2.Выполнение  практической части образовательных программ по предметам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3.Работа по предупреждению детского травматизма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4.Система работы школьной библиотеки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 Реализация СДП в начальной школе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Н,Б,А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Н,Б,А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Н, </w:t>
            </w: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с социумом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Работа классных руководителей с родителями (дневники классных родительских собраний, наблюдательные дела, акты обследования семей)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Н,Б,Пд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учебно-материальной базой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Рук. кабинетов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1.Состояние кабинетов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2.Дидактический материал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 Подготовка заявки по модернизации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организацией питания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rPr>
                <w:rFonts w:ascii="Times New Roman" w:hAnsi="Times New Roman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1.Качество питания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2.Наличие справок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3.Мониторинг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Б, анализ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методической работой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1.Анализ работы МО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2.Курсовая подготовка учителей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3.Участие в профессиональных конкурсах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</w:tc>
      </w:tr>
      <w:tr w:rsidR="000D491D" w:rsidRPr="006C6632" w:rsidTr="003417AE">
        <w:tc>
          <w:tcPr>
            <w:tcW w:w="1006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0D491D" w:rsidRPr="006C6632" w:rsidTr="003417AE">
        <w:tc>
          <w:tcPr>
            <w:tcW w:w="7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Всеобуч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10-11-е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8-11-е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1-9-е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1.Преподавание элективных  предметов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2.Преподавание химии, биологии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3.Индивидуальные занятия с больными детьми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4.Успеваемость «трудных» детей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Н,Б,А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Планерка</w:t>
            </w:r>
          </w:p>
        </w:tc>
      </w:tr>
      <w:tr w:rsidR="000D491D" w:rsidRPr="006C6632" w:rsidTr="003417AE">
        <w:tc>
          <w:tcPr>
            <w:tcW w:w="7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91D" w:rsidRPr="006C6632" w:rsidRDefault="000D491D" w:rsidP="00E30F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91D" w:rsidRPr="006C6632" w:rsidRDefault="000D491D" w:rsidP="00E30F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5-11-е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5.Работа с одаренными детьми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</w:tc>
      </w:tr>
      <w:tr w:rsidR="000D491D" w:rsidRPr="006C6632" w:rsidTr="003417AE">
        <w:tc>
          <w:tcPr>
            <w:tcW w:w="7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91D" w:rsidRPr="006C6632" w:rsidRDefault="000D491D" w:rsidP="00E30F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91D" w:rsidRPr="006C6632" w:rsidRDefault="000D491D" w:rsidP="00E30F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9-е,11-е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6.Целенаправленность профориентационной работы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</w:tc>
      </w:tr>
      <w:tr w:rsidR="000D491D" w:rsidRPr="006C6632" w:rsidTr="003417AE">
        <w:trPr>
          <w:trHeight w:val="1077"/>
        </w:trPr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состоянием преподавания и ЗУН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9,11 классы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 Посещение консультаций 9,11 классы. Подготовка к ГИА, ЕГЭ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 Контроль за состоянием преподавания истории, обществознания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Н,Б,А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</w:t>
            </w: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 работой педкадров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Предметн</w:t>
            </w: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ики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1-4-е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1..Журналы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 Дневники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 Изучение работы учителей в профильных группах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анализ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с социумом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1.Анкетирование родителей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 Родительские собрания по профилактике инфекционных заболеваний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А, рез. 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rPr>
          <w:trHeight w:val="844"/>
        </w:trPr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учебно-материальной базой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1.Состояние учебных кабинетов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 Оформление паспортов кабинетов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Н,Б,А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организацией питания</w:t>
            </w:r>
          </w:p>
        </w:tc>
        <w:tc>
          <w:tcPr>
            <w:tcW w:w="1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Работники столовой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санитарно – 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гигиенического режима в столовой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Качество питания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Б, 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1006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Всеобуч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1-10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5-9-е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10-11-е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1.Посещаемость занятий обучающихся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2.Дозировка д/з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3.Индивидуальная работа с отстающими и больными детьми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4.Посещение занятий «трудными» детьми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5.Работа на элективных  с одаренными детьми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6.Организация питания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Пд,Б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Н,Б,А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Планерка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Планерка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Линейка</w:t>
            </w:r>
          </w:p>
        </w:tc>
      </w:tr>
      <w:tr w:rsidR="000D491D" w:rsidRPr="006C6632" w:rsidTr="003417AE">
        <w:trPr>
          <w:trHeight w:val="415"/>
        </w:trPr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состоянием преподавания и ЗУН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1.Состояние  математики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 Контроль в  8 классе. Подготовка к урокам.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 Контроль преподавания английского языка.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Н,Б, анализ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Н,Б,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Справка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педкадров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1-4-е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1.Ведение тетрадей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2.Работа с журналами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3. Организация консультаций к  </w:t>
            </w: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экзаменам, оказание индивид. помощи обучающимся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учебно-материальной базой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Работа по оформлению информационных стендов в кабинетах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 за методической работой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Проведение предметных недель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Работа учителей над темами самообразования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МС, МО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МС</w:t>
            </w:r>
          </w:p>
        </w:tc>
      </w:tr>
      <w:tr w:rsidR="000D491D" w:rsidRPr="006C6632" w:rsidTr="003417AE">
        <w:tc>
          <w:tcPr>
            <w:tcW w:w="1006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9" w:rsidRPr="006C6632" w:rsidRDefault="009E1C29" w:rsidP="00E30F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В сеобуч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1-10-е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5-9-е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1.Посещаемость занятий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2.Работа  педагогов  с родителями отстающих и «трудных» детей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3.Выполнение учебных программ при работе с больными детьми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Б, 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состоянием преподавания и ЗУН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5-9-е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2-11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1.Контроль  русский язык, литература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2.Техника чтения, счет, скорость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 Анализ контрольных работ за четверть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4. Анализ выполнения программ элективных курсов 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Б, 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Б, анализ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rPr>
          <w:trHeight w:val="1762"/>
        </w:trPr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педкадров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9,11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1.Выполнение государственных программ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2.Работа с журналами, дневниками, тетрадями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3.Работа по подготовке к экзаменам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4.Контроль за преподаванием физ-ры, ОБЖ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Б, 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Б, 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А, Н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Педсовет, МО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с социумом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9 – 11-е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учителей, классных руководителей с </w:t>
            </w: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родителями отстающих и «трудных» обучающихся, родителями выпускников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Б, 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материально-учебной базой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Рук. кабинетов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1.Состояние материальной базы, спортивного зала, классных кабинетов</w:t>
            </w:r>
          </w:p>
          <w:p w:rsidR="000D491D" w:rsidRPr="006C6632" w:rsidRDefault="000D491D" w:rsidP="00E30F1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2.Оформление кабинетных стендов к экзаменам, изучение инструкции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Планерка</w:t>
            </w:r>
          </w:p>
        </w:tc>
      </w:tr>
      <w:tr w:rsidR="000D491D" w:rsidRPr="006C6632" w:rsidTr="003417AE">
        <w:tc>
          <w:tcPr>
            <w:tcW w:w="1006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0D491D" w:rsidRPr="006C6632" w:rsidTr="003417AE">
        <w:trPr>
          <w:trHeight w:val="2186"/>
        </w:trPr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Всеобуч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Кл.рук.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9-е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1.Посещаемость занятий обучающихся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2.Дозировка д/з в период подготовки к экзаменам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 Посещение семей (перепись)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Б, 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состоянием преподавания и ЗУН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1.Мониторинг в 4 кл.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 Проведение диагностических работ по подготовке к ЕГЭ и ОГЭ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педкадров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1-4-е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1.Методика учителей, имеющих высокий о/о качества обучения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2.Работа с тетрадями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3.Наполняемость оценок в журналах, контроль  журналов 9,11 классов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4. Система работы учителей нач. школы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с социумом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9-е,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11-е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1.Работа классных руководителей с родителями выпускных классов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Секция классн. руководителей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учебно-материальной базой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1.Состояние учебных кабинетов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 Оформление стендов к ЕГЭ, ГИА -9</w:t>
            </w: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Б, 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1006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0D491D" w:rsidRPr="006C6632" w:rsidTr="003417AE">
        <w:tc>
          <w:tcPr>
            <w:tcW w:w="1006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9E1C29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491D" w:rsidRPr="006C6632" w:rsidTr="003417AE">
        <w:trPr>
          <w:trHeight w:val="2002"/>
        </w:trPr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Всеобуч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2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1.Посещаемость занятий учащимися, склонными к пропускам уроков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2.Дозировка д/з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3.Проверка санитарного состояния кабинетов, раздевалок, школьной столовой, спортзалов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Пд, Б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Планерка</w:t>
            </w:r>
          </w:p>
          <w:p w:rsidR="000D491D" w:rsidRPr="006C6632" w:rsidRDefault="000D491D" w:rsidP="00E30F1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состоянием преподавания и ЗУН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1.Результаты обученности по предметам федерального компонента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 Контроль в 4 классе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 Административные контрольные работы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</w:tc>
      </w:tr>
      <w:tr w:rsidR="000D491D" w:rsidRPr="006C6632" w:rsidTr="003417AE">
        <w:trPr>
          <w:trHeight w:val="840"/>
        </w:trPr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педкадров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1.Работа учителей-предметников по выполнению учебных программ. Выполнение практической части ОП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2.Работа классных руководителей с личными делами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3.Работа учителей с журналами, дневниками, тетрадями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4.Планы М/О и анализ работы</w:t>
            </w:r>
          </w:p>
          <w:p w:rsidR="000D491D" w:rsidRPr="006C6632" w:rsidRDefault="009E1C29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5Атестация  педагогв 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6. Контроль работы с индивидуальщиками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7. Итоги работы  в профильных классах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ПД,А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ПС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МС, ПС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с социумом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1-11-е</w:t>
            </w:r>
          </w:p>
        </w:tc>
        <w:tc>
          <w:tcPr>
            <w:tcW w:w="2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Итоги работы с родителями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Секция классн. рук.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учебно-материально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й базой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Рук. кабинетов</w:t>
            </w:r>
          </w:p>
        </w:tc>
        <w:tc>
          <w:tcPr>
            <w:tcW w:w="2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Подготовка учебных кабинетов, спортзала  к новому учебному году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Н, 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методической работой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Рук. МО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Предметные МО</w:t>
            </w:r>
          </w:p>
        </w:tc>
        <w:tc>
          <w:tcPr>
            <w:tcW w:w="2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1.Анализ выполнения плана работы.  Планирование работы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2.Подведение итогов  работы над темами </w:t>
            </w: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самообразования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</w:t>
            </w: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МС, МО</w:t>
            </w:r>
          </w:p>
        </w:tc>
      </w:tr>
      <w:tr w:rsidR="000D491D" w:rsidRPr="006C6632" w:rsidTr="003417AE"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предпрофильной подготовкой</w:t>
            </w:r>
          </w:p>
        </w:tc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Классн. руководители 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9, 10 классов</w:t>
            </w:r>
          </w:p>
        </w:tc>
        <w:tc>
          <w:tcPr>
            <w:tcW w:w="2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1.Обобщение материалов диагностического анкетирования для открытия профильных классов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2.Контроль за выдачей каждому обучающемуся и родителям информационных материалов, касающихся профильного обучения</w:t>
            </w: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</w:tc>
      </w:tr>
    </w:tbl>
    <w:p w:rsidR="000D491D" w:rsidRPr="006C6632" w:rsidRDefault="000D491D" w:rsidP="000D491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3"/>
        <w:tblW w:w="10065" w:type="dxa"/>
        <w:tblInd w:w="108" w:type="dxa"/>
        <w:tblLayout w:type="fixed"/>
        <w:tblLook w:val="04A0"/>
      </w:tblPr>
      <w:tblGrid>
        <w:gridCol w:w="457"/>
        <w:gridCol w:w="1417"/>
        <w:gridCol w:w="1279"/>
        <w:gridCol w:w="2553"/>
        <w:gridCol w:w="851"/>
        <w:gridCol w:w="1239"/>
        <w:gridCol w:w="1134"/>
        <w:gridCol w:w="1135"/>
      </w:tblGrid>
      <w:tr w:rsidR="000D491D" w:rsidRPr="006C6632" w:rsidTr="009E1C29">
        <w:tc>
          <w:tcPr>
            <w:tcW w:w="100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0D491D" w:rsidRPr="006C6632" w:rsidTr="009E1C29">
        <w:trPr>
          <w:trHeight w:val="1353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работой педкадров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Предметники, классные руководители 9, 11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1.Контроль  ведения школьной документации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 xml:space="preserve">2. Проверка  ведомостей оценок 9,11 классы 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3. Проверка заполнения журналов выпускных классов, соответствие оценок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ПД, А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</w:tc>
      </w:tr>
      <w:tr w:rsidR="000D491D" w:rsidRPr="006C6632" w:rsidTr="009E1C29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за состоянием преподавания и ЗУН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Предметники, классные руковод. 9,11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Мониторинг государственной итоговой аттестации выпускников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Педсовет</w:t>
            </w: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491D" w:rsidRPr="006C6632" w:rsidTr="009E1C29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Контроль организации предпрофильной подготовки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8-9, классн. руковод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Составление рекомендаций по организации предпрофильной подготовки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91D" w:rsidRPr="006C6632" w:rsidRDefault="000D491D" w:rsidP="00E3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</w:p>
        </w:tc>
      </w:tr>
    </w:tbl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300" w:rsidRPr="006C6632" w:rsidRDefault="00FD0300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491D" w:rsidRPr="006C6632" w:rsidRDefault="000D491D" w:rsidP="000D491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>4.2.Переход на  Федеральные Государственные образовательные</w:t>
      </w:r>
    </w:p>
    <w:p w:rsidR="000D491D" w:rsidRPr="006C6632" w:rsidRDefault="000D491D" w:rsidP="000D491D">
      <w:pPr>
        <w:tabs>
          <w:tab w:val="left" w:pos="2898"/>
        </w:tabs>
        <w:spacing w:after="0"/>
        <w:ind w:left="-284" w:firstLine="28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>стандарты начального общего</w:t>
      </w:r>
      <w:r w:rsidR="009F769E"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основного общего  </w:t>
      </w:r>
      <w:r w:rsidRPr="006C66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образования</w:t>
      </w:r>
    </w:p>
    <w:p w:rsidR="00A95207" w:rsidRPr="006C6632" w:rsidRDefault="00A95207" w:rsidP="00E305AD">
      <w:pPr>
        <w:widowControl w:val="0"/>
        <w:suppressAutoHyphens/>
        <w:spacing w:after="0" w:line="100" w:lineRule="atLeast"/>
        <w:contextualSpacing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24"/>
        <w:gridCol w:w="1543"/>
        <w:gridCol w:w="3439"/>
      </w:tblGrid>
      <w:tr w:rsidR="009F769E" w:rsidRPr="006C6632" w:rsidTr="009F769E">
        <w:trPr>
          <w:trHeight w:val="638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769E" w:rsidRPr="006C6632" w:rsidRDefault="009F769E" w:rsidP="00E30F18">
            <w:pPr>
              <w:shd w:val="clear" w:color="auto" w:fill="FFFFFF"/>
              <w:spacing w:after="0"/>
              <w:ind w:left="2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образовательного процесса 1-4 –х </w:t>
            </w:r>
            <w:r w:rsidR="00E30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5-6 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классов в условиях введения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ind w:left="2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НОО</w:t>
            </w:r>
            <w:r w:rsidR="00E30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ООО</w:t>
            </w:r>
          </w:p>
        </w:tc>
      </w:tr>
      <w:tr w:rsidR="009F769E" w:rsidRPr="006C6632" w:rsidTr="009F769E">
        <w:trPr>
          <w:trHeight w:val="1046"/>
        </w:trPr>
        <w:tc>
          <w:tcPr>
            <w:tcW w:w="52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769E" w:rsidRPr="006C6632" w:rsidRDefault="009F769E" w:rsidP="00E30F18">
            <w:pPr>
              <w:shd w:val="clear" w:color="auto" w:fill="FFFFFF"/>
              <w:spacing w:after="0"/>
              <w:ind w:left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  доступа   к   открытым   ресурсам </w:t>
            </w:r>
            <w:r w:rsidR="00E30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учителям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ind w:left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компонентов   образовательной среды начальной школы с точки зрения обеспечения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реализации                 деятельностного                 и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 подхода в обучении.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ind w:left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                                информационной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(мультимедийной)   среды.</w:t>
            </w:r>
          </w:p>
          <w:p w:rsidR="00E305AD" w:rsidRDefault="009F769E" w:rsidP="00E30F18">
            <w:pPr>
              <w:shd w:val="clear" w:color="auto" w:fill="FFFFFF"/>
              <w:spacing w:after="0"/>
              <w:ind w:left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Развитие   предметной   образовательной   среды </w:t>
            </w:r>
            <w:r w:rsidR="00E305A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кабинетов.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ind w:left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C66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Внутришкольный контроль:</w:t>
            </w:r>
          </w:p>
          <w:p w:rsidR="009F769E" w:rsidRPr="006C6632" w:rsidRDefault="009F769E" w:rsidP="00E30F18">
            <w:pPr>
              <w:shd w:val="clear" w:color="auto" w:fill="FFFFFF"/>
              <w:tabs>
                <w:tab w:val="left" w:pos="274"/>
              </w:tabs>
              <w:spacing w:after="0"/>
              <w:ind w:left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Контроль соблюдения требований ФГОС НОО</w:t>
            </w:r>
            <w:r w:rsidR="00E30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ООО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 организации урочной деятельности;</w:t>
            </w:r>
          </w:p>
          <w:p w:rsidR="009F769E" w:rsidRPr="006C6632" w:rsidRDefault="009F769E" w:rsidP="00E30F18">
            <w:pPr>
              <w:shd w:val="clear" w:color="auto" w:fill="FFFFFF"/>
              <w:tabs>
                <w:tab w:val="left" w:pos="542"/>
              </w:tabs>
              <w:spacing w:after="0"/>
              <w:ind w:left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Организация     и     контроль     внеурочной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деятельности,      в      том      числе      проектной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ВР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ind w:right="643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69E" w:rsidRPr="006C6632" w:rsidTr="009F769E">
        <w:trPr>
          <w:trHeight w:val="1046"/>
        </w:trPr>
        <w:tc>
          <w:tcPr>
            <w:tcW w:w="52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769E" w:rsidRPr="006C6632" w:rsidRDefault="009F769E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769E" w:rsidRPr="006C6632" w:rsidRDefault="009F769E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769E" w:rsidRPr="006C6632" w:rsidRDefault="009F769E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69E" w:rsidRPr="006C6632" w:rsidTr="009F769E">
        <w:trPr>
          <w:trHeight w:val="1046"/>
        </w:trPr>
        <w:tc>
          <w:tcPr>
            <w:tcW w:w="52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769E" w:rsidRPr="006C6632" w:rsidRDefault="009F769E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769E" w:rsidRPr="006C6632" w:rsidRDefault="009F769E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769E" w:rsidRPr="006C6632" w:rsidRDefault="009F769E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69E" w:rsidRPr="006C6632" w:rsidTr="009F769E">
        <w:trPr>
          <w:trHeight w:val="1046"/>
        </w:trPr>
        <w:tc>
          <w:tcPr>
            <w:tcW w:w="52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769E" w:rsidRPr="006C6632" w:rsidRDefault="009F769E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769E" w:rsidRPr="006C6632" w:rsidRDefault="009F769E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769E" w:rsidRPr="006C6632" w:rsidRDefault="009F769E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69E" w:rsidRPr="006C6632" w:rsidTr="009F769E">
        <w:trPr>
          <w:trHeight w:val="708"/>
        </w:trPr>
        <w:tc>
          <w:tcPr>
            <w:tcW w:w="52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769E" w:rsidRPr="006C6632" w:rsidRDefault="009F769E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769E" w:rsidRPr="006C6632" w:rsidRDefault="009F769E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769E" w:rsidRPr="006C6632" w:rsidRDefault="009F769E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5207" w:rsidRPr="006C6632" w:rsidRDefault="00A95207" w:rsidP="00A95207">
      <w:pPr>
        <w:widowControl w:val="0"/>
        <w:suppressAutoHyphens/>
        <w:spacing w:after="0" w:line="100" w:lineRule="atLeast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07"/>
        <w:gridCol w:w="17"/>
        <w:gridCol w:w="1527"/>
        <w:gridCol w:w="195"/>
        <w:gridCol w:w="3260"/>
      </w:tblGrid>
      <w:tr w:rsidR="009F769E" w:rsidRPr="006C6632" w:rsidTr="005859E3">
        <w:trPr>
          <w:trHeight w:val="868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769E" w:rsidRPr="006C6632" w:rsidRDefault="009F769E" w:rsidP="009F769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 педагогов  к  работе по  на ФГОС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2015-2016 г.г.</w:t>
            </w:r>
          </w:p>
        </w:tc>
      </w:tr>
      <w:tr w:rsidR="009F769E" w:rsidRPr="006C6632" w:rsidTr="005859E3">
        <w:trPr>
          <w:trHeight w:val="1677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left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   основной        переподготовки    в области         ИКТ-компетентности         учителей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начальной и основной школы 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ind w:left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  переподготовка   в   области   ИКТ-компетентности учителя начальной школы.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ind w:left="10" w:firstLin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к переходу на ФГОС 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2015-2016 г.г.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к переходу на ФГОС 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2015-2016 г.г.</w:t>
            </w:r>
          </w:p>
        </w:tc>
      </w:tr>
      <w:tr w:rsidR="009F769E" w:rsidRPr="006C6632" w:rsidTr="005859E3">
        <w:trPr>
          <w:trHeight w:val="1183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     педагогов     в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стажировках,     мастер-классах     и     постоянно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действующем        семинаре           по подготовке к переходу на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НОО и ООО.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right="5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УВР, ответственный за информатизацию</w:t>
            </w:r>
          </w:p>
        </w:tc>
      </w:tr>
      <w:tr w:rsidR="009F769E" w:rsidRPr="006C6632" w:rsidTr="005859E3">
        <w:trPr>
          <w:trHeight w:val="1132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   Организация       использования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компьютерного    оборудования  в урочной и внеурочной деятельности.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left="178"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right="5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УВР, ответственный за информатизацию</w:t>
            </w:r>
          </w:p>
        </w:tc>
      </w:tr>
      <w:tr w:rsidR="009F769E" w:rsidRPr="006C6632" w:rsidTr="005859E3">
        <w:trPr>
          <w:trHeight w:val="840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9F769E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  рабочих программ  по всем предметам учебного плана на основе новых стандартов.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9F769E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август  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right="6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F769E" w:rsidRPr="006C6632" w:rsidTr="005859E3">
        <w:trPr>
          <w:trHeight w:val="1124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    разъяснительной      работы      с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родителями     будущих     первоклассников     по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апрель, май </w:t>
            </w:r>
            <w:r w:rsidR="005859E3"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right="6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F769E" w:rsidRPr="006C6632" w:rsidTr="005859E3">
        <w:trPr>
          <w:trHeight w:val="557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    по    федеральному    государственному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стандарту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   Проведение    МО.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left="2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right="5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МО</w:t>
            </w:r>
          </w:p>
        </w:tc>
      </w:tr>
      <w:tr w:rsidR="009F769E" w:rsidRPr="006C6632" w:rsidTr="005859E3">
        <w:trPr>
          <w:trHeight w:val="1190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Формирование     у     обучающихся     общеучебных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      и      навыков,      предопределяющих успешность дальнейшего обучения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left="154" w:right="1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9E3" w:rsidRPr="006C6632" w:rsidRDefault="009F769E" w:rsidP="00E30F18">
            <w:pPr>
              <w:shd w:val="clear" w:color="auto" w:fill="FFFFFF"/>
              <w:spacing w:after="0"/>
              <w:ind w:right="5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9F769E" w:rsidRPr="006C6632" w:rsidRDefault="009F769E" w:rsidP="00E30F18">
            <w:pPr>
              <w:shd w:val="clear" w:color="auto" w:fill="FFFFFF"/>
              <w:spacing w:after="0"/>
              <w:ind w:right="5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председатель МО</w:t>
            </w:r>
          </w:p>
        </w:tc>
      </w:tr>
      <w:tr w:rsidR="009F769E" w:rsidRPr="006C6632" w:rsidTr="005859E3">
        <w:trPr>
          <w:trHeight w:val="1425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Выработка          навыков         у          обучающихся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заниматься своим обучением и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получать      нужную      информацию,      умение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разными источниками информации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9F769E" w:rsidP="00E30F18">
            <w:pPr>
              <w:shd w:val="clear" w:color="auto" w:fill="FFFFFF"/>
              <w:spacing w:after="0"/>
              <w:ind w:left="1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9E" w:rsidRPr="006C6632" w:rsidRDefault="005859E3" w:rsidP="005859E3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начальной и основной школы</w:t>
            </w:r>
          </w:p>
        </w:tc>
      </w:tr>
      <w:tr w:rsidR="005859E3" w:rsidRPr="006C6632" w:rsidTr="005859E3">
        <w:trPr>
          <w:trHeight w:val="318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E3" w:rsidRPr="006C6632" w:rsidRDefault="005859E3" w:rsidP="005859E3">
            <w:pPr>
              <w:shd w:val="clear" w:color="auto" w:fill="FFFFFF"/>
              <w:spacing w:after="0"/>
              <w:ind w:right="178" w:firstLine="1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курса «Основы религиозной культуры и светской этики» в 4,5  классах</w:t>
            </w:r>
          </w:p>
        </w:tc>
      </w:tr>
      <w:tr w:rsidR="005859E3" w:rsidRPr="006C6632" w:rsidTr="005859E3">
        <w:trPr>
          <w:trHeight w:hRule="exact" w:val="2135"/>
        </w:trPr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E3" w:rsidRPr="006C6632" w:rsidRDefault="005859E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Курсовая подготовка учителей по преподаванию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ОРКСЭ.</w:t>
            </w:r>
          </w:p>
          <w:p w:rsidR="005859E3" w:rsidRPr="006C6632" w:rsidRDefault="005859E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ВШК по организации и ведению ОРКСЭ</w:t>
            </w:r>
          </w:p>
          <w:p w:rsidR="005859E3" w:rsidRPr="006C6632" w:rsidRDefault="005859E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публичной презентации проектов по курсу ОРКСЭ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59E3" w:rsidRPr="006C6632" w:rsidRDefault="005859E3" w:rsidP="00E30F18">
            <w:pPr>
              <w:shd w:val="clear" w:color="auto" w:fill="FFFFFF"/>
              <w:spacing w:after="0"/>
              <w:ind w:left="5" w:firstLine="1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   сентябрь</w:t>
            </w:r>
          </w:p>
          <w:p w:rsidR="005859E3" w:rsidRPr="006C6632" w:rsidRDefault="005859E3" w:rsidP="00E30F18">
            <w:pPr>
              <w:shd w:val="clear" w:color="auto" w:fill="FFFFFF"/>
              <w:spacing w:after="0"/>
              <w:ind w:left="5" w:firstLine="1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 – май</w:t>
            </w:r>
          </w:p>
          <w:p w:rsidR="005859E3" w:rsidRPr="006C6632" w:rsidRDefault="005859E3" w:rsidP="00E30F18">
            <w:pPr>
              <w:shd w:val="clear" w:color="auto" w:fill="FFFFFF"/>
              <w:spacing w:after="0"/>
              <w:ind w:left="5" w:firstLine="3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9E3" w:rsidRPr="006C6632" w:rsidRDefault="005859E3" w:rsidP="00E30F18">
            <w:pPr>
              <w:shd w:val="clear" w:color="auto" w:fill="FFFFFF"/>
              <w:spacing w:after="0"/>
              <w:ind w:right="6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5859E3" w:rsidRPr="006C6632" w:rsidRDefault="005859E3" w:rsidP="00E30F18">
            <w:pPr>
              <w:shd w:val="clear" w:color="auto" w:fill="FFFFFF"/>
              <w:spacing w:after="0"/>
              <w:ind w:right="6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9E3" w:rsidRPr="006C6632" w:rsidRDefault="005859E3" w:rsidP="00E30F18">
            <w:pPr>
              <w:shd w:val="clear" w:color="auto" w:fill="FFFFFF"/>
              <w:spacing w:after="0"/>
              <w:ind w:right="6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859E3" w:rsidRPr="006C6632" w:rsidRDefault="005859E3" w:rsidP="00E30F18">
            <w:pPr>
              <w:shd w:val="clear" w:color="auto" w:fill="FFFFFF"/>
              <w:spacing w:after="0"/>
              <w:ind w:right="6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</w:tbl>
    <w:p w:rsidR="00DD4DAE" w:rsidRPr="006C6632" w:rsidRDefault="00DD4DAE" w:rsidP="00DD4DA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Контроль за  реализацией ФГОС в начальной, основной  школе</w:t>
      </w:r>
    </w:p>
    <w:p w:rsidR="00DD4DAE" w:rsidRPr="006C6632" w:rsidRDefault="00DD4DAE" w:rsidP="00DD4DA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DAE" w:rsidRPr="006C6632" w:rsidRDefault="00DD4DAE" w:rsidP="00DD4DAE">
      <w:pPr>
        <w:spacing w:after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DD4DAE" w:rsidRPr="006C6632" w:rsidRDefault="00DD4DAE" w:rsidP="00DD4DA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1.Диагностировать состояние УВП, выявлять отклонения от запланированного результата (по введению и внедрению в учебный   </w:t>
      </w:r>
      <w:r w:rsidR="00E3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ФГОС НОО, ООО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коллектива.</w:t>
      </w:r>
    </w:p>
    <w:p w:rsidR="00DD4DAE" w:rsidRPr="006C6632" w:rsidRDefault="00DD4DAE" w:rsidP="00DD4DA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2.Обеспечить единство урочной и внеурочной деятельности через сеть внеурочных занятий и дополнительного образования.</w:t>
      </w:r>
    </w:p>
    <w:p w:rsidR="00DD4DAE" w:rsidRPr="006C6632" w:rsidRDefault="00DD4DAE" w:rsidP="00DD4DA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3.Повысить ответственность учител</w:t>
      </w:r>
      <w:r w:rsidR="00E305A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при  внедрении новых ФГОС</w:t>
      </w: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преподавания учебных дисциплин.</w:t>
      </w:r>
    </w:p>
    <w:p w:rsidR="00DD4DAE" w:rsidRPr="006C6632" w:rsidRDefault="00DD4DAE" w:rsidP="00DD4DA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4.Сформировать у обучающихся ответственное и заинтересованное отношение к овладению знаниями, умениями и навыками.</w:t>
      </w:r>
    </w:p>
    <w:p w:rsidR="00DD4DAE" w:rsidRPr="006C6632" w:rsidRDefault="00DD4DAE" w:rsidP="00DD4DA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5.Совершенствовать систему контроля за состоянием и ведением школьной документации.</w:t>
      </w:r>
    </w:p>
    <w:p w:rsidR="00DD4DAE" w:rsidRPr="006C6632" w:rsidRDefault="00DD4DAE" w:rsidP="00DD4DA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1548"/>
        <w:gridCol w:w="1260"/>
        <w:gridCol w:w="1245"/>
        <w:gridCol w:w="1245"/>
        <w:gridCol w:w="1232"/>
        <w:gridCol w:w="1794"/>
        <w:gridCol w:w="1494"/>
      </w:tblGrid>
      <w:tr w:rsidR="00DD4DAE" w:rsidRPr="006C6632" w:rsidTr="00E30F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контроля, место подведения итогов</w:t>
            </w:r>
          </w:p>
        </w:tc>
      </w:tr>
    </w:tbl>
    <w:p w:rsidR="00E305AD" w:rsidRDefault="00E305AD" w:rsidP="00DD4DA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5AD" w:rsidRDefault="00E305AD" w:rsidP="00DD4DA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5AD" w:rsidRDefault="00E305AD" w:rsidP="00DD4DA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5AD" w:rsidRDefault="00E305AD" w:rsidP="00DD4DA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DAE" w:rsidRPr="006C6632" w:rsidRDefault="00DD4DAE" w:rsidP="00DD4DA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395"/>
        <w:gridCol w:w="1365"/>
        <w:gridCol w:w="1707"/>
        <w:gridCol w:w="1402"/>
        <w:gridCol w:w="1471"/>
        <w:gridCol w:w="1280"/>
        <w:gridCol w:w="1409"/>
      </w:tblGrid>
      <w:tr w:rsidR="00DD4DAE" w:rsidRPr="006C6632" w:rsidTr="00E305AD">
        <w:tc>
          <w:tcPr>
            <w:tcW w:w="9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мониторинга готовности ОУ к  реализации ФГОС НОО</w:t>
            </w:r>
            <w:r w:rsidR="00E30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ООО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DAE" w:rsidRPr="006C6632" w:rsidTr="00E305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E305AD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готовности учителей к апробации ФГОС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основных затруднений педагогов школы в вопросах введения ФГО</w:t>
            </w:r>
            <w:r w:rsidR="00E305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E305AD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="003E788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D4DAE"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 дополнительного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на заседании МО</w:t>
            </w:r>
          </w:p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</w:t>
            </w:r>
          </w:p>
        </w:tc>
      </w:tr>
      <w:tr w:rsidR="00DD4DAE" w:rsidRPr="006C6632" w:rsidTr="00E305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рабочих программ учебны</w:t>
            </w:r>
            <w:r w:rsidR="00E305AD">
              <w:rPr>
                <w:rFonts w:ascii="Times New Roman" w:eastAsia="Times New Roman" w:hAnsi="Times New Roman" w:cs="Times New Roman"/>
                <w:sz w:val="24"/>
                <w:szCs w:val="24"/>
              </w:rPr>
              <w:t>х предметов для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, календарно-тематического планирования требованиям ФГОС НОО и ООП начального общего образования</w:t>
            </w:r>
            <w:r w:rsidR="00E305AD">
              <w:rPr>
                <w:rFonts w:ascii="Times New Roman" w:eastAsia="Times New Roman" w:hAnsi="Times New Roman" w:cs="Times New Roman"/>
                <w:sz w:val="24"/>
                <w:szCs w:val="24"/>
              </w:rPr>
              <w:t>, ООО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соответствия рабочих программ учебных предметов для 1, 2,3,4 классов, требованиям ФГОС НОО и ООП начального общего образования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9253A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</w:t>
            </w:r>
            <w:r w:rsidR="00DD4DAE"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всем предметам учебного плана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на заседании МО</w:t>
            </w:r>
          </w:p>
          <w:p w:rsidR="00DD4DAE" w:rsidRPr="006C6632" w:rsidRDefault="00DD4DAE" w:rsidP="00E30F1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</w:t>
            </w:r>
          </w:p>
        </w:tc>
      </w:tr>
    </w:tbl>
    <w:p w:rsidR="000C6F43" w:rsidRPr="006C6632" w:rsidRDefault="000C6F43" w:rsidP="00D9253A">
      <w:pPr>
        <w:widowControl w:val="0"/>
        <w:suppressAutoHyphens/>
        <w:spacing w:after="0"/>
        <w:contextualSpacing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9"/>
        <w:gridCol w:w="1560"/>
        <w:gridCol w:w="84"/>
        <w:gridCol w:w="1432"/>
        <w:gridCol w:w="1269"/>
        <w:gridCol w:w="1397"/>
        <w:gridCol w:w="1224"/>
        <w:gridCol w:w="1796"/>
      </w:tblGrid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стартовой диагностики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уровня интеллектуальной и психологической готовности первоклассников к обучению по ФГОС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3E7880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ся 1, 5 классов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ание, анализ, собеседование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ель директора по УВР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учителей начальных классов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 на заседании ШМО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80" w:rsidRDefault="003E7880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нормативно- правового обеспечения учебного процесса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нормативно - правовых документов федерального, регионального, муниципального, школьного уровней по введению ФГОС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нормативно-правовой документации по введению ФГОС НОО</w:t>
            </w:r>
            <w:r w:rsidR="00B3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ООО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введения ФГОС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научно</w:t>
            </w:r>
            <w:r w:rsidR="00B31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методического обеспечения учебного процесса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работы рабочей группы по разработке основной образовательной программы НОО </w:t>
            </w:r>
            <w:r w:rsidR="00B3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соответствия Основно</w:t>
            </w:r>
            <w:r w:rsidR="00B3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образовательной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требованиям ФГОС НОО</w:t>
            </w:r>
            <w:r w:rsidR="00B3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ООО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</w:t>
            </w:r>
            <w:r w:rsidR="00B3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ФГОС ООО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на заседании МО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внеурочной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для начального </w:t>
            </w:r>
            <w:r w:rsidR="0082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основного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образования, ее соответствие целям и задачам ФГОС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соответствия программы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внеурочной деятельности для начального общего </w:t>
            </w:r>
            <w:r w:rsidR="0082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основного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целям и задачам ФГОС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внеурочной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 для начального общего образования</w:t>
            </w:r>
            <w:r w:rsidR="0082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основного общего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по ВР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Рассмотрение учителей вопроса н</w:t>
            </w:r>
            <w:r w:rsidR="0082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8200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заседании МО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рабочих программ курсов внеурочной деятельности для 1-4  классов, требованиям ФГОС НОО и ООП начального общего образования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соответствия рабочих программ курсов внеурочной деятельности для 1-4 класса, требованиям ФГОС НОО и ООП начального общего образования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внеурочной деятельности для 1-4 классов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 - обобщающий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заместитель директора по УВР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037B3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обучающихся 1 класса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Отслеживание адаптации обучающихся 1 класса; учебно- организованных (организация учебного места); учебно- интеллектуальных (систематизация), учебно- информационных (работ с учебником)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учебно-коммуникативных (выделение главного) результатов. Выявление уровня обучающихся 1 класса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3D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Методическая грамотность учителя,  Готовнос</w:t>
            </w:r>
          </w:p>
          <w:p w:rsidR="00037B3D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="00037B3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037B3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</w:t>
            </w:r>
            <w:r w:rsidR="00037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обобщающий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проведение опросов, собеседование, анализ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на заседании МО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 за школьной документацией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(классного журнала</w:t>
            </w:r>
            <w:r w:rsidR="00037B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 обобщающий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личных дел учащихся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требований к оформлению и введению личных дел учащихся классными руководителями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дела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состояния воспитательной работы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воспитательной работы в 1-4</w:t>
            </w:r>
            <w:r w:rsidR="00037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5-6 классах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</w:t>
            </w:r>
            <w:r w:rsidR="00037B3D">
              <w:rPr>
                <w:rFonts w:ascii="Times New Roman" w:eastAsia="Times New Roman" w:hAnsi="Times New Roman" w:cs="Times New Roman"/>
                <w:sz w:val="24"/>
                <w:szCs w:val="24"/>
              </w:rPr>
              <w:t>ссе с учетом требования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системности воспитательной деятельности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воспитательной работы в классе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 руководителем, анализ плана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 классов школы на тему «Современн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ый урок в начальной школе с позиции формирования УУД»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владения учителями начальных классов соответствующей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 обобщающий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руководитель МО.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на заседании МО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 за реализацией требований федерального образовательного стандарта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занятий внеурочной деятельности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состояния проведения курсов внеурочной деятельности, соответствие их содержаниям целям и задачам ФГОС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внеурочной деятельности для 1-</w:t>
            </w:r>
            <w:r w:rsidR="00037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классов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037B3D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9071E">
              <w:rPr>
                <w:rFonts w:ascii="Times New Roman" w:eastAsia="Times New Roman" w:hAnsi="Times New Roman" w:cs="Times New Roman"/>
                <w:sz w:val="24"/>
                <w:szCs w:val="24"/>
              </w:rPr>
              <w:t>ематически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071E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обобщающий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на урок</w:t>
            </w:r>
            <w:r w:rsidR="00037B3D">
              <w:rPr>
                <w:rFonts w:ascii="Times New Roman" w:eastAsia="Times New Roman" w:hAnsi="Times New Roman" w:cs="Times New Roman"/>
                <w:sz w:val="24"/>
                <w:szCs w:val="24"/>
              </w:rPr>
              <w:t>ах в 1-6 классах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планов, посещение уроков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Откорректированные планы уроков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 по формированию УДД в начальной школе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в начальной школе. 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учителей в 1-4  классах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 обобщающий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наблюдение, собеседование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реализацией требований федерального образовательного стандарта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педколлектива в направлении освоения системы оценки достижения планируемых результатов освоения ООП НОО</w:t>
            </w:r>
            <w:r w:rsidR="00661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ООО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методического объединения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наблюдение, анализ,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обязательного минимума содержания образования по русскому языку и математике в  в 1 и 2 четверти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обязательного минимума содержания образования по русскому языку и математике в 1 и 2 четверти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журнал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49071E" w:rsidRDefault="0049071E" w:rsidP="0066168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49071E" w:rsidTr="0069052D">
        <w:trPr>
          <w:trHeight w:val="285"/>
        </w:trPr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по введению ФГОС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предварительных итогов по введению ФГОС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введения ФГОС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4179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документации, собеседование, анкетирование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4179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4179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1798B" w:rsidP="004179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 w:rsidR="0075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ояние работы с родителями 1- 6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классного руководителя с семьями обучающихся</w:t>
            </w:r>
            <w:r w:rsidR="0075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1-6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работы с родителями учителей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4179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собеседование, Проверка протоколов родительских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4179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49071E" w:rsidRDefault="0049071E" w:rsidP="004179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заместитель директора по УВР </w:t>
            </w:r>
          </w:p>
          <w:p w:rsidR="0049071E" w:rsidRDefault="0049071E" w:rsidP="004179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1798B" w:rsidP="004179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 классных руководителей</w:t>
            </w:r>
            <w:r w:rsidR="0049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методической службы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в начальной школе как важное условие реализации ФГОС нового поколения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уровня владения педагогами начальной школы видами и формами организации внеурочной деятельности учащихся в соответствии с ФГОС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методического объединения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 обобщающий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анализ, посещение занятий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49071E" w:rsidRDefault="00753C54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49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условиям реализации основной образовательной программы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соответствия условий обучения и воспитания учащихся начальной школы требованиям ФГОС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методического объединения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 обобщающий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анализ, наблюдение, изучение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753C54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УВР. По ВР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 реализации рабочих программ и выполнение требований федерального образовательного стандарта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образовательной программы начальной школы в третьей четвери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выполнение программ по предметам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журнал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 обобщающий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документации собеседование,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1B7E5B" w:rsidP="001B7E5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учебно- методической базы требованиям ФГОС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состояния учебно- методической базы школы, ее  соответствия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требованиям ФГОС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 методическая база  школы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школы, составление плана по улучшению учебно-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методическая база  школы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 за сохранением здоровья обучающихся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BE4E5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техники безопасности на уроках физкультуры и технологии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BE4E5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своевременности и качества проведения инструктажа по технике безопасности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BE4E5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учебного процесса по физической культуре и технологии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BE4E5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BE4E5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собеседование с учителем и учащимися, посещение уроков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BE4E5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BE4E5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BE4E5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выполнения требований федерального образовательного стандарта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созданных условий для развитие творческого потенциала школьника в свете рекомендаций, предложенных в НОИ</w:t>
            </w:r>
            <w:r w:rsidR="00BE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новая школа» и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внеурочной деятельности, созданная в школе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анкетирование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папки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 реализации рабочих программ и выполнение требований федерального образовательного стандарта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программного материала по предметам учебного плана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выполнения программного материала ООП для 1 </w:t>
            </w:r>
            <w:r w:rsidR="009E50A2">
              <w:rPr>
                <w:rFonts w:ascii="Times New Roman" w:eastAsia="Times New Roman" w:hAnsi="Times New Roman" w:cs="Times New Roman"/>
                <w:sz w:val="24"/>
                <w:szCs w:val="24"/>
              </w:rPr>
              <w:t>– 4. 5-6 классов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журнал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собеседование с учителем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</w:t>
            </w:r>
          </w:p>
        </w:tc>
      </w:tr>
      <w:tr w:rsidR="0049071E" w:rsidTr="0069052D"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2007A" w:rsidTr="0069052D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введению ФГОС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деятельности пе</w:t>
            </w:r>
            <w:r w:rsidR="00677D4A">
              <w:rPr>
                <w:rFonts w:ascii="Times New Roman" w:eastAsia="Times New Roman" w:hAnsi="Times New Roman" w:cs="Times New Roman"/>
                <w:sz w:val="24"/>
                <w:szCs w:val="24"/>
              </w:rPr>
              <w:t>дколлектив</w:t>
            </w:r>
            <w:r w:rsidR="00677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 по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2014-2015 г.г.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Результаты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педколлектива по введению ФГОС НОО в 2014-2015 учебном году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Анализ, наблюдение,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анкетирование, изучение документации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школы.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1E" w:rsidRDefault="0049071E" w:rsidP="006905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 директоре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корректировка плана мероприятий по переходу на ФГОС НОО</w:t>
            </w:r>
            <w:r w:rsidR="0067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опыта и пожеланий педколлектива</w:t>
            </w:r>
          </w:p>
        </w:tc>
      </w:tr>
    </w:tbl>
    <w:p w:rsidR="00DC11DA" w:rsidRPr="006C6632" w:rsidRDefault="00DC11DA" w:rsidP="00677D4A">
      <w:pPr>
        <w:widowControl w:val="0"/>
        <w:suppressAutoHyphens/>
        <w:spacing w:after="0"/>
        <w:contextualSpacing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C6F43" w:rsidRPr="006C6632" w:rsidRDefault="000C6F43" w:rsidP="000C6F43">
      <w:pPr>
        <w:numPr>
          <w:ilvl w:val="0"/>
          <w:numId w:val="10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Научно-теоретическая, методическая работа с педкадрами</w:t>
      </w:r>
    </w:p>
    <w:p w:rsidR="000C6F43" w:rsidRPr="006C6632" w:rsidRDefault="000C6F43" w:rsidP="000C6F43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C6F43" w:rsidRPr="006C6632" w:rsidRDefault="000C6F43" w:rsidP="000C6F43">
      <w:pPr>
        <w:spacing w:after="0"/>
        <w:ind w:left="-284" w:firstLine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</w:t>
      </w:r>
      <w:r w:rsidRPr="006C6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C6F43" w:rsidRPr="006C6632" w:rsidRDefault="000C6F43" w:rsidP="000C6F43">
      <w:pPr>
        <w:numPr>
          <w:ilvl w:val="0"/>
          <w:numId w:val="11"/>
        </w:numPr>
        <w:spacing w:after="0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педсовета;</w:t>
      </w:r>
    </w:p>
    <w:p w:rsidR="000C6F43" w:rsidRPr="006C6632" w:rsidRDefault="000C6F43" w:rsidP="000C6F43">
      <w:pPr>
        <w:numPr>
          <w:ilvl w:val="0"/>
          <w:numId w:val="11"/>
        </w:numPr>
        <w:spacing w:after="0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единой  методтемой;</w:t>
      </w:r>
    </w:p>
    <w:p w:rsidR="000C6F43" w:rsidRPr="006C6632" w:rsidRDefault="000C6F43" w:rsidP="000C6F43">
      <w:pPr>
        <w:numPr>
          <w:ilvl w:val="0"/>
          <w:numId w:val="11"/>
        </w:numPr>
        <w:spacing w:after="0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школьных М/О;</w:t>
      </w:r>
    </w:p>
    <w:p w:rsidR="000C6F43" w:rsidRPr="006C6632" w:rsidRDefault="000C6F43" w:rsidP="000C6F43">
      <w:pPr>
        <w:numPr>
          <w:ilvl w:val="0"/>
          <w:numId w:val="11"/>
        </w:numPr>
        <w:spacing w:after="0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методсовета;</w:t>
      </w:r>
    </w:p>
    <w:p w:rsidR="000C6F43" w:rsidRPr="006C6632" w:rsidRDefault="000C6F43" w:rsidP="000C6F43">
      <w:pPr>
        <w:numPr>
          <w:ilvl w:val="0"/>
          <w:numId w:val="11"/>
        </w:numPr>
        <w:spacing w:after="0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учителей, их самообразование;</w:t>
      </w:r>
    </w:p>
    <w:p w:rsidR="000C6F43" w:rsidRPr="006C6632" w:rsidRDefault="000C6F43" w:rsidP="000C6F43">
      <w:pPr>
        <w:numPr>
          <w:ilvl w:val="0"/>
          <w:numId w:val="11"/>
        </w:numPr>
        <w:spacing w:after="0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творческого опыта учителей;</w:t>
      </w:r>
    </w:p>
    <w:p w:rsidR="000C6F43" w:rsidRPr="006C6632" w:rsidRDefault="000C6F43" w:rsidP="000C6F43">
      <w:pPr>
        <w:numPr>
          <w:ilvl w:val="0"/>
          <w:numId w:val="11"/>
        </w:numPr>
        <w:spacing w:after="0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учебных кабинетов;</w:t>
      </w:r>
    </w:p>
    <w:p w:rsidR="000C6F43" w:rsidRPr="006C6632" w:rsidRDefault="000C6F43" w:rsidP="000C6F43">
      <w:pPr>
        <w:numPr>
          <w:ilvl w:val="0"/>
          <w:numId w:val="11"/>
        </w:numPr>
        <w:spacing w:after="0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работников;</w:t>
      </w:r>
    </w:p>
    <w:p w:rsidR="000C6F43" w:rsidRPr="006C6632" w:rsidRDefault="000C6F43" w:rsidP="000C6F43">
      <w:pPr>
        <w:numPr>
          <w:ilvl w:val="0"/>
          <w:numId w:val="11"/>
        </w:numPr>
        <w:spacing w:after="0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семинаров, мастер – классов, творческих презентаций.</w:t>
      </w:r>
    </w:p>
    <w:p w:rsidR="000C6F43" w:rsidRPr="006C6632" w:rsidRDefault="000C6F43" w:rsidP="000C6F43">
      <w:pPr>
        <w:numPr>
          <w:ilvl w:val="0"/>
          <w:numId w:val="12"/>
        </w:num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состав школы.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Директор школы – Костина Н.В.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Заместитель директора по УВР – Чечина Л.В.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Заместитель директора по ВР – Цигика Е.В.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Заведующий хозяйственной частью – Галкина Т.К.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C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Кадровый состав школы.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педагогов – 16 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имеют 15 человек</w:t>
      </w:r>
    </w:p>
    <w:p w:rsidR="000C6F43" w:rsidRPr="006C6632" w:rsidRDefault="000C6F43" w:rsidP="000C6F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632">
        <w:rPr>
          <w:rFonts w:ascii="Times New Roman" w:hAnsi="Times New Roman" w:cs="Times New Roman"/>
          <w:b/>
          <w:bCs/>
          <w:sz w:val="24"/>
          <w:szCs w:val="24"/>
        </w:rPr>
        <w:t>3.Распределение классного руководства.</w:t>
      </w:r>
    </w:p>
    <w:p w:rsidR="000C6F43" w:rsidRPr="006C6632" w:rsidRDefault="000C6F43" w:rsidP="000C6F4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632">
        <w:rPr>
          <w:rFonts w:ascii="Times New Roman" w:hAnsi="Times New Roman" w:cs="Times New Roman"/>
          <w:bCs/>
          <w:sz w:val="24"/>
          <w:szCs w:val="24"/>
        </w:rPr>
        <w:t>1а класс – Пабияха Е.П., 1б класс – Ежикова Н.В.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– Трыкова Л.А.., 3 класс – Бодарева О.А.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4а класс – Кандрашина С.А., 4б класс – Давыдова Л.А.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– Евстифеева Т.В.,6 класс – Худякова П.В.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– Игуминова Л.В., 8  класс – Балашова Г.А., 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– Трофимов В.В., 10 класс – Е.Ю. Чужова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11  класс – Рыбакова Н.К.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Работа в кабинетах.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кабинеты, их оборудование, санитарно-гигиеническое состояние ответственность 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 на: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Балашову Г.А. – кабинет литературы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Чужову Е.Ю. – кабинет русского языка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Евстифееву Т.В. – кабинет математики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Рыбакову Н.К. – кабинет математики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Кузину Е.Н. – кабинет математики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Шолотову Т.Е. – кабинет биологии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Худякову П.В. – кабинет химии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Трофимова В.В. – кабинет информатики, физики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Воробьеву Е.А. – кабинет истории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Федорина С.В.. – комбинированная мастерская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Кулькова А.В. – спортивный зал</w:t>
      </w:r>
    </w:p>
    <w:p w:rsidR="000C6F43" w:rsidRPr="006C6632" w:rsidRDefault="000C6F43" w:rsidP="00A9520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Пабияха Е.П. – кабинет начальных классов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Давыдову Л.А. – кабинет начальных классов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Бодареву О.А. – кабинет начальных классов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Трыкову Л.А. – кабинет начальных классов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Кандрашину С.А. – кабинет начальных классов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Игуминову  Л.В. – кабинет английского языка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УВП.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2014-2015  учебном году в школе 13 классов- комплектов: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1-2       5-1      9-1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2-1       6-1    10-1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3-1       7-1    11-1</w:t>
      </w:r>
    </w:p>
    <w:p w:rsidR="000C6F43" w:rsidRPr="006C6632" w:rsidRDefault="000C6F43" w:rsidP="000C6F4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2     8-1     </w:t>
      </w:r>
    </w:p>
    <w:p w:rsidR="000C6F43" w:rsidRPr="006C6632" w:rsidRDefault="000C6F43" w:rsidP="000C6F4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Расписание звонков в течение учебного года.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    8.10 – 08.55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   09.05 – 09.50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    10.00 – 10.45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   10.55 – 11.40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   11.55 – 12.40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   12.55 – 13.40</w:t>
      </w:r>
    </w:p>
    <w:p w:rsidR="000C6F43" w:rsidRPr="006C6632" w:rsidRDefault="000C6F43" w:rsidP="000C6F4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7урок   13.50 – 14.35</w:t>
      </w:r>
    </w:p>
    <w:p w:rsidR="000C6F43" w:rsidRPr="006C6632" w:rsidRDefault="000C6F43" w:rsidP="000C6F4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43" w:rsidRPr="006C6632" w:rsidRDefault="000C6F43" w:rsidP="000C6F43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 Работа с педагогическими кадрами.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0C6F43" w:rsidRPr="006C6632" w:rsidRDefault="000C6F43" w:rsidP="000C6F43">
      <w:pPr>
        <w:numPr>
          <w:ilvl w:val="0"/>
          <w:numId w:val="13"/>
        </w:num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роста уровня профессиональной компетентности учителей, обеспечение подготовки педагогических кадров к реализации инновационных образовательных программ и педагогических технологий, в том числе и информационных</w:t>
      </w:r>
    </w:p>
    <w:p w:rsidR="000C6F43" w:rsidRPr="006C6632" w:rsidRDefault="000C6F43" w:rsidP="000C6F43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</w:pPr>
      <w:r w:rsidRPr="006C6632"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  <w:t>5.1.План работы с кадрами</w:t>
      </w:r>
    </w:p>
    <w:p w:rsidR="000C6F43" w:rsidRPr="006C6632" w:rsidRDefault="000C6F43" w:rsidP="000C6F43">
      <w:pPr>
        <w:widowControl w:val="0"/>
        <w:suppressAutoHyphens/>
        <w:spacing w:after="0" w:line="100" w:lineRule="atLeast"/>
        <w:ind w:firstLine="567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3309"/>
        <w:gridCol w:w="1792"/>
        <w:gridCol w:w="2140"/>
        <w:gridCol w:w="2364"/>
      </w:tblGrid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Срок реализации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Планируемый результат</w:t>
            </w: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Утверждения плана работы на новый</w:t>
            </w:r>
          </w:p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учебный год в соответствии с образовательной программой и программой развития школы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До 01. 09. 2014 г.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Формирование системы оперативных мероприятий </w:t>
            </w: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Тарификация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 г.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требований НСОТ</w:t>
            </w: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Собеседование с учителями по учебным программам, планам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 графику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Контроль профессиональной компетентности</w:t>
            </w: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Утверждение индивидуальных планов работы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До 28. 09 2014 г.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Организация системы работы с  прибывшими</w:t>
            </w: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Отчёт о работе с молодыми специалистами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Апрель 2015 г.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Знакомство с нормативными документами по организации образовательного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Предоставление педагогам школы актуальной информации</w:t>
            </w: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Оказание помощи в овладении методами преподавания предмета и воспитания школьников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Зам. директора поУВР  и ВР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Повышение уровня педагогического мастерства </w:t>
            </w: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Посещение уроков, внеклассных</w:t>
            </w:r>
          </w:p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мероприятий по предмету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 графику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Контроль качества преподавания</w:t>
            </w: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Собеседование с учителями по нагрузке в следующем учебном году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Май 2015 г.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Формирование нагрузки нового учебного года</w:t>
            </w: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Комплектование школы кадрами на новый учебный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Апрель 2015 г.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Формирование штатного расписания</w:t>
            </w: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Обеспечение прохождения КПК и обучения в соответствии с планами  ГБОУ ДПО СО "ИРО"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Зам. директора поУВР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Повышение профессионализма учителей </w:t>
            </w: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Разработка модели персонифицированного ПК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Апрель 2015г.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Внедрение новой модели организации  повышения квалификации   </w:t>
            </w: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Повышение квалификации и профессиональной компетентности руководителей и заместителей руководителей ОУ проводятся специалистами управления образования на базе МБУ ДПО УМЦ  в рамках ПДС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В течение года по плану МБУ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Повышение квалификации и профессиональной компетенции руководителей и заместителей руководителя</w:t>
            </w:r>
          </w:p>
        </w:tc>
      </w:tr>
      <w:tr w:rsidR="000C6F43" w:rsidRPr="006C6632" w:rsidTr="00E30F1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Выполнение норм ФЗ «Об образовании в РФ»</w:t>
            </w:r>
          </w:p>
        </w:tc>
      </w:tr>
    </w:tbl>
    <w:p w:rsidR="000C6F43" w:rsidRPr="006C6632" w:rsidRDefault="000C6F43" w:rsidP="00A9520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0C6F43" w:rsidRPr="006C6632" w:rsidRDefault="000C6F43" w:rsidP="000C6F43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ИКТ – компетенция. Информатизация учебного процесса. Электронный журнал/дневник</w:t>
      </w:r>
    </w:p>
    <w:p w:rsidR="000C6F43" w:rsidRPr="006C6632" w:rsidRDefault="000C6F43" w:rsidP="000C6F43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0C6F43" w:rsidRPr="006C6632" w:rsidRDefault="000C6F43" w:rsidP="000C6F43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информатизации образовательного процесса</w:t>
      </w:r>
    </w:p>
    <w:p w:rsidR="000C6F43" w:rsidRPr="006C6632" w:rsidRDefault="000C6F43" w:rsidP="000C6F43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новый уровень образовательного процесса</w:t>
      </w:r>
    </w:p>
    <w:p w:rsidR="000C6F43" w:rsidRPr="006C6632" w:rsidRDefault="000C6F43" w:rsidP="000C6F43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практике новых образовательных технологий</w:t>
      </w:r>
    </w:p>
    <w:p w:rsidR="000C6F43" w:rsidRPr="006C6632" w:rsidRDefault="000C6F43" w:rsidP="000C6F4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7"/>
        <w:gridCol w:w="5812"/>
        <w:gridCol w:w="1714"/>
        <w:gridCol w:w="2307"/>
      </w:tblGrid>
      <w:tr w:rsidR="000C6F43" w:rsidRPr="006C6632" w:rsidTr="00E30F18">
        <w:trPr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firstLine="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C66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58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7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</w:p>
        </w:tc>
      </w:tr>
      <w:tr w:rsidR="000C6F43" w:rsidRPr="006C6632" w:rsidTr="00E30F18">
        <w:trPr>
          <w:trHeight w:hRule="exact"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22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6F43" w:rsidRPr="006C6632" w:rsidTr="00E30F18">
        <w:trPr>
          <w:trHeight w:hRule="exact" w:val="6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Назначение         ответственного         за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информатизацию учебного процесса в школе.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ind w:left="22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C6F43" w:rsidRPr="006C6632" w:rsidTr="00E30F18">
        <w:trPr>
          <w:trHeight w:hRule="exact" w:val="6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Повышение квалификации педагогических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C6F43" w:rsidRPr="006C6632" w:rsidTr="00E30F18">
        <w:trPr>
          <w:trHeight w:hRule="exact" w:val="8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повышению уровня общеобразовательной подготовки обучающихся в области современных ИКТ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предметники</w:t>
            </w:r>
          </w:p>
        </w:tc>
      </w:tr>
      <w:tr w:rsidR="000C6F43" w:rsidRPr="006C6632" w:rsidTr="00E30F18">
        <w:trPr>
          <w:trHeight w:hRule="exact" w:val="6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проектной деятельности (в том числе внеурочной) с использованием ИКТ – ресурсов.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НОУ, МО</w:t>
            </w:r>
          </w:p>
        </w:tc>
      </w:tr>
      <w:tr w:rsidR="000C6F43" w:rsidRPr="006C6632" w:rsidTr="00E30F18">
        <w:trPr>
          <w:trHeight w:hRule="exact" w:val="13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Активное   внедрение   ИКТ      в   учебные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дисциплины.   Освоение   педагогами   школы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методов и форм учебной работы и их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внедрение в педагогическую практику.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ответственный за информатизацию</w:t>
            </w:r>
          </w:p>
        </w:tc>
      </w:tr>
      <w:tr w:rsidR="000C6F43" w:rsidRPr="006C6632" w:rsidTr="00E30F18">
        <w:trPr>
          <w:trHeight w:hRule="exact" w:val="26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    Интернет-ресурсов     в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учебно-воспитательном процессе школы: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Участие в  мастер-классах по использованию возможностей       ИКТ       для       реализации педагогических инноваций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Использование цифровых лабораторий для активизации           освоения          обучающимися 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дисциплин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рук. МО</w:t>
            </w:r>
          </w:p>
        </w:tc>
      </w:tr>
      <w:tr w:rsidR="000C6F43" w:rsidRPr="006C6632" w:rsidTr="00E30F18">
        <w:trPr>
          <w:trHeight w:hRule="exact" w:val="5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 дистанционной площадки «Дистанционное обучение школьников  в профильных классах»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C6F43" w:rsidRPr="006C6632" w:rsidTr="00E30F18">
        <w:trPr>
          <w:trHeight w:hRule="exact"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  с    электронными    сервисами.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Продолжение       работы       педагогического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по использованию электронных сервисов.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C6F43" w:rsidRPr="006C6632" w:rsidTr="00E30F18">
        <w:trPr>
          <w:trHeight w:hRule="exact" w:val="7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Построение          работы          служб          и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 школы на основе применения ИКТ.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C6F43" w:rsidRPr="006C6632" w:rsidTr="00E30F18">
        <w:trPr>
          <w:trHeight w:hRule="exact" w:val="1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Сопровождение      школьного      сайта.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ind w:right="14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 структуры   (освещение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управленческой   деятельности,   организация странички       начальной       школы, и пр.)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ответственный за шк. сайт</w:t>
            </w:r>
          </w:p>
        </w:tc>
      </w:tr>
      <w:tr w:rsidR="000C6F43" w:rsidRPr="006C6632" w:rsidTr="00E30F18">
        <w:trPr>
          <w:trHeight w:hRule="exact" w:val="7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Назначение    ответственного    за    работу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журнала/дневника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C6F43" w:rsidRPr="006C6632" w:rsidTr="00E30F18">
        <w:trPr>
          <w:trHeight w:hRule="exact" w:val="9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администратора и учителей –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      работе      с      электронным</w:t>
            </w:r>
          </w:p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журналом/дневником в режиме вебинара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F43" w:rsidRPr="006C6632" w:rsidRDefault="000C6F43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информатизацию</w:t>
            </w:r>
          </w:p>
        </w:tc>
      </w:tr>
    </w:tbl>
    <w:p w:rsidR="000C6F43" w:rsidRPr="006C6632" w:rsidRDefault="000C6F43" w:rsidP="000C6F4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0A" w:rsidRPr="006C6632" w:rsidRDefault="0030640A" w:rsidP="000C6F43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40A" w:rsidRPr="006C6632" w:rsidRDefault="0030640A" w:rsidP="0030640A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Повышение квалификации, самообразования педкадров.</w:t>
      </w:r>
      <w:r w:rsidRPr="006C6632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29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96"/>
        <w:gridCol w:w="1548"/>
        <w:gridCol w:w="2268"/>
        <w:gridCol w:w="2268"/>
      </w:tblGrid>
      <w:tr w:rsidR="0030640A" w:rsidRPr="006C6632" w:rsidTr="00B069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0640A" w:rsidRPr="006C6632" w:rsidTr="00B06949">
        <w:trPr>
          <w:trHeight w:val="10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курсов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руководителями школы,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0640A" w:rsidRPr="006C6632" w:rsidTr="00B069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конференций,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методич. семинаров,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консультаций, уроков творчески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работающих учителей,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организуемых в районе, регионе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опытом,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0640A" w:rsidRPr="006C6632" w:rsidTr="00B069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внедрение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передового пед. опыта в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 школы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бюллетень,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УВР, рук.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М/О</w:t>
            </w:r>
          </w:p>
        </w:tc>
      </w:tr>
      <w:tr w:rsidR="0030640A" w:rsidRPr="006C6632" w:rsidTr="00B069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30640A" w:rsidRPr="006C6632" w:rsidTr="00B069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самообразованию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М/О</w:t>
            </w:r>
          </w:p>
        </w:tc>
      </w:tr>
      <w:tr w:rsidR="0030640A" w:rsidRPr="006C6632" w:rsidTr="00B069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М/С,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уроки,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30640A" w:rsidRPr="006C6632" w:rsidTr="00B069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педсоветов,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 совета,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совещания при директоре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(согласно плану).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0640A" w:rsidRPr="006C6632" w:rsidTr="00B069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МО, МС.</w:t>
            </w:r>
          </w:p>
          <w:p w:rsidR="0030640A" w:rsidRPr="006C6632" w:rsidRDefault="0030640A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предметных декад, недель, месячников.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Заседания, уроки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документации; 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0640A" w:rsidRPr="006C6632" w:rsidTr="00B069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педкадров: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нормативными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документами по проведению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аттестации;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информационного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стенда;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обработка материалов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аттестации;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 «портфолио» педагогов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часов,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учителей;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знаний,</w:t>
            </w:r>
          </w:p>
          <w:p w:rsidR="0030640A" w:rsidRPr="006C6632" w:rsidRDefault="0030640A" w:rsidP="00E30F1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 аттестующихся;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о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подготовке 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материалов 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30640A" w:rsidRPr="006C6632" w:rsidRDefault="0030640A" w:rsidP="00E30F18">
            <w:pPr>
              <w:spacing w:after="0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30640A" w:rsidRPr="006C6632" w:rsidRDefault="0030640A" w:rsidP="000C6F43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F43" w:rsidRPr="006C6632" w:rsidRDefault="00B06949" w:rsidP="000C6F43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5.4. План организации  </w:t>
      </w:r>
      <w:r w:rsidR="000C6F43"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методической деятельности педкадров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3011"/>
        <w:gridCol w:w="1889"/>
        <w:gridCol w:w="2251"/>
        <w:gridCol w:w="2475"/>
      </w:tblGrid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Планируемый результат</w:t>
            </w:r>
          </w:p>
        </w:tc>
      </w:tr>
      <w:tr w:rsidR="000C6F43" w:rsidRPr="006C6632" w:rsidTr="00E30F18"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/>
                <w:iCs/>
                <w:kern w:val="2"/>
                <w:sz w:val="24"/>
                <w:szCs w:val="24"/>
              </w:rPr>
              <w:t>Развитие профессиональных компетенций педагогов</w:t>
            </w:r>
          </w:p>
        </w:tc>
      </w:tr>
      <w:tr w:rsidR="000C6F43" w:rsidRPr="006C6632" w:rsidTr="00E30F18">
        <w:trPr>
          <w:trHeight w:val="7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>Семинар «Анализ и планирование деятельности педагогов в современной образовательной практике»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зам директора по УВР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Качество аналитической деятельности педагога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>Семинар - тренинг по самопрезентации педагогов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Навыки самопрезентации педагогов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>Мастер-класс по написанию педагогами творческих работ (МО филологов)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 плану работы МО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МО филологов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Качество творческих работ педагогов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Семинар-практикум</w:t>
            </w:r>
          </w:p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«Особенности оформления учебной документации современного педагога»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Качественное оформление учебной документации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Школьные педагогические чтения (публичная защита деятельности педагога по методической теме)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март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зам директора по УВР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Публикации педагогов школы</w:t>
            </w:r>
          </w:p>
        </w:tc>
      </w:tr>
      <w:tr w:rsidR="000C6F43" w:rsidRPr="006C6632" w:rsidTr="00E30F18"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</w:rPr>
              <w:t>Совершенствование образовательной практики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Организация и проведение постоянно действующего семинара по проблеме преемственности начального и общего образования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Декабрь 2014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Успешное образование обучающихся ООО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>Мастер-класс по применению здоровье сберегающих технологий в образовательном процессе школы (МО политехнического цикла)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Март  2015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Учитель  физической культуры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Развитие практики применения в образовательном процессе здоровье сберегающих технологий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ind w:left="-103"/>
              <w:contextualSpacing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 xml:space="preserve">Организация посещений уроков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администраторы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 xml:space="preserve">Административный контроль 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ind w:left="-103"/>
              <w:contextualSpacing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>Подготовка учебно - методических материалов (издание, размещение на сайте)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педагоги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Информационный доступ к образовательным ресурсам</w:t>
            </w:r>
          </w:p>
        </w:tc>
      </w:tr>
      <w:tr w:rsidR="000C6F43" w:rsidRPr="006C6632" w:rsidTr="00E30F18"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</w:rPr>
              <w:t>Деятельность МО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Планирование деятельности методической работы в школе. Утверждение графика методической работы на методическом совете школы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Руководители МО</w:t>
            </w:r>
          </w:p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План работы МО на год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Определение перечня тем методической работы 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Сентябрь 2014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Корректировка методической работы </w:t>
            </w: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педагога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заседаний МО в соответствии с утвержденным планом работы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Публичный отчет деятельности педагогов по методической теме (педагогические чтения)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Март 2015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Сборник публикаций педагогов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Участие в подготовке и проведении мастер-классов и семинаров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Обобщение опыта работы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ind w:left="-103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Консультативная методическая помощь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Профессиональная компетентность педагогов</w:t>
            </w:r>
          </w:p>
        </w:tc>
      </w:tr>
      <w:tr w:rsidR="000C6F43" w:rsidRPr="006C6632" w:rsidTr="00E30F18">
        <w:tc>
          <w:tcPr>
            <w:tcW w:w="10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/>
                <w:iCs/>
                <w:kern w:val="2"/>
                <w:sz w:val="24"/>
                <w:szCs w:val="24"/>
              </w:rPr>
              <w:t>Подготовка к переходу на ФГОС ООО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ind w:left="-103"/>
              <w:contextualSpacing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>Разработка ООП ООО</w:t>
            </w:r>
          </w:p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ind w:left="-103"/>
              <w:contextualSpacing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 xml:space="preserve"> (по плану «Дорожная карта»)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зам директора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ООП ООО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ind w:left="-103"/>
              <w:contextualSpacing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>Семинар «Общие подходы к разработке ООП ООО»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Сентябрь 2014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Рук. ШМО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Целевая установка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ind w:left="-103"/>
              <w:contextualSpacing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>Консультации по разработке программ отдельных предметов ООО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Октябрь – декабрь 2014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Учебные программы отдельных предметов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ind w:left="-103"/>
              <w:contextualSpacing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>Совещания педагогов по вопросам разработки системы оценки результатов освоения ООП ООО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Октябрь 2014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Зам. директора по  УВР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Система оценки результатов освоения ООП ООО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1.4.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ind w:left="-103"/>
              <w:contextualSpacing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>Семинар по разработке программы формирования УУД обучающихся ООО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Ноябрь 2014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Рук. ШМО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Программа формирования УУД</w:t>
            </w:r>
          </w:p>
        </w:tc>
      </w:tr>
      <w:tr w:rsidR="000C6F43" w:rsidRPr="006C6632" w:rsidTr="00E30F1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ind w:left="-103"/>
              <w:contextualSpacing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 xml:space="preserve">Работа творческой группы по преемственности НОО и  ООО (посещение занятий в 4 классах педагогами предметниками )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Система адаптации</w:t>
            </w:r>
          </w:p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обучающихся 5 класса</w:t>
            </w:r>
          </w:p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Качество ООП ООО</w:t>
            </w:r>
          </w:p>
        </w:tc>
      </w:tr>
      <w:tr w:rsidR="000C6F43" w:rsidRPr="006C6632" w:rsidTr="00E30F18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napToGrid w:val="0"/>
              <w:spacing w:after="0" w:line="240" w:lineRule="auto"/>
              <w:ind w:left="-103"/>
              <w:contextualSpacing/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bCs/>
                <w:iCs/>
                <w:kern w:val="2"/>
                <w:sz w:val="24"/>
                <w:szCs w:val="24"/>
              </w:rPr>
              <w:t>Внутренняя рецензия ООП ООО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Апрель 2015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43" w:rsidRPr="006C6632" w:rsidRDefault="000C6F43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Руководители 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43" w:rsidRPr="006C6632" w:rsidRDefault="000C6F43" w:rsidP="00E30F1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0C6F43" w:rsidRPr="006C6632" w:rsidRDefault="000C6F43" w:rsidP="00B06949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40A" w:rsidRPr="006C6632" w:rsidRDefault="0030640A" w:rsidP="0030640A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 Изучение и распространение передового педагогического опыта</w:t>
      </w:r>
    </w:p>
    <w:p w:rsidR="0030640A" w:rsidRPr="006C6632" w:rsidRDefault="0030640A" w:rsidP="0030640A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4962"/>
        <w:gridCol w:w="1984"/>
        <w:gridCol w:w="2888"/>
      </w:tblGrid>
      <w:tr w:rsidR="0030640A" w:rsidRPr="006C6632" w:rsidTr="00E30F18">
        <w:trPr>
          <w:trHeight w:hRule="exact" w:val="3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firstLine="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C66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158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7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</w:p>
        </w:tc>
      </w:tr>
      <w:tr w:rsidR="0030640A" w:rsidRPr="006C6632" w:rsidTr="00E30F18">
        <w:trPr>
          <w:trHeight w:hRule="exact"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22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10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40A" w:rsidRPr="006C6632" w:rsidTr="00E30F18">
        <w:trPr>
          <w:trHeight w:hRule="exact" w:val="21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1.Предварительная работа по подготовке к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конкурсу «Учитель года».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2.МС      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 к  аттестации  педагогических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ind w:left="22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ind w:left="6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ind w:left="7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ind w:left="7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40A" w:rsidRPr="006C6632" w:rsidRDefault="0030640A" w:rsidP="00E30F18">
            <w:pPr>
              <w:shd w:val="clear" w:color="auto" w:fill="FFFFFF"/>
              <w:spacing w:after="0"/>
              <w:ind w:left="7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40A" w:rsidRPr="006C6632" w:rsidRDefault="0030640A" w:rsidP="00E30F18">
            <w:pPr>
              <w:shd w:val="clear" w:color="auto" w:fill="FFFFFF"/>
              <w:spacing w:after="0"/>
              <w:ind w:left="7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40A" w:rsidRPr="006C6632" w:rsidTr="00E30F18">
        <w:trPr>
          <w:trHeight w:hRule="exact" w:val="5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30640A" w:rsidRPr="006C6632" w:rsidTr="00E30F18">
        <w:trPr>
          <w:trHeight w:hRule="exact" w:val="12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 Подготовка к творческому отчету.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2.Образование на основе ИКТ.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4.Создание      электронного            портфолио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МО, аттестующийся учитель</w:t>
            </w:r>
          </w:p>
        </w:tc>
      </w:tr>
      <w:tr w:rsidR="0030640A" w:rsidRPr="006C6632" w:rsidTr="00E30F18">
        <w:trPr>
          <w:trHeight w:hRule="exact" w:val="1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Обобщение            опыта      учителей математики, русского языка и литературы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Распространение опыта учителя математики «Подготовка обучающихся к ГИА по математике. Решение задач».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МО, зам. по УВР</w:t>
            </w:r>
          </w:p>
        </w:tc>
      </w:tr>
      <w:tr w:rsidR="0030640A" w:rsidRPr="006C6632" w:rsidTr="00E30F18">
        <w:trPr>
          <w:trHeight w:hRule="exact" w:val="6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Обобщение       опыта    учителя начальных классов по теме «Развитие речи обучающихся»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ind w:left="7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по УВР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30640A" w:rsidRPr="006C6632" w:rsidTr="00E30F18">
        <w:trPr>
          <w:trHeight w:hRule="exact" w:val="5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 к аттестации на новый учебный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40A" w:rsidRPr="006C6632" w:rsidTr="00E30F18">
        <w:trPr>
          <w:trHeight w:hRule="exact" w:val="1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ind w:lef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        деятельности        школы        по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 передового педагогического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опыта,    итоги    аттестации    педагогических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</w:p>
          <w:p w:rsidR="0030640A" w:rsidRPr="006C6632" w:rsidRDefault="0030640A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</w:tbl>
    <w:p w:rsidR="0030640A" w:rsidRPr="006C6632" w:rsidRDefault="0030640A" w:rsidP="0030640A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40A" w:rsidRPr="006C6632" w:rsidRDefault="0030640A" w:rsidP="0030640A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 Аттестация  работников школы.</w:t>
      </w:r>
    </w:p>
    <w:p w:rsidR="0030640A" w:rsidRPr="006C6632" w:rsidRDefault="0030640A" w:rsidP="0030640A">
      <w:pPr>
        <w:widowControl w:val="0"/>
        <w:suppressAutoHyphens/>
        <w:spacing w:after="0" w:line="100" w:lineRule="atLeast"/>
        <w:ind w:left="709"/>
        <w:contextualSpacing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bidi="en-US"/>
        </w:rPr>
      </w:pPr>
      <w:r w:rsidRPr="006C6632"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  <w:t>План о</w:t>
      </w:r>
      <w:r w:rsidRPr="006C6632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bidi="en-US"/>
        </w:rPr>
        <w:t xml:space="preserve">рганизационно-методического сопровождения аттестации </w:t>
      </w:r>
    </w:p>
    <w:p w:rsidR="0030640A" w:rsidRPr="006C6632" w:rsidRDefault="0030640A" w:rsidP="0030640A">
      <w:pPr>
        <w:widowControl w:val="0"/>
        <w:suppressAutoHyphens/>
        <w:spacing w:after="0" w:line="100" w:lineRule="atLeast"/>
        <w:ind w:left="709"/>
        <w:contextualSpacing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bidi="en-US"/>
        </w:rPr>
      </w:pPr>
      <w:r w:rsidRPr="006C6632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bidi="en-US"/>
        </w:rPr>
        <w:t xml:space="preserve">педагогических кадров </w:t>
      </w:r>
    </w:p>
    <w:p w:rsidR="0030640A" w:rsidRPr="006C6632" w:rsidRDefault="0030640A" w:rsidP="0030640A">
      <w:pPr>
        <w:widowControl w:val="0"/>
        <w:suppressAutoHyphens/>
        <w:spacing w:after="0" w:line="100" w:lineRule="atLeast"/>
        <w:ind w:left="709"/>
        <w:contextualSpacing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3304"/>
        <w:gridCol w:w="1900"/>
        <w:gridCol w:w="2161"/>
        <w:gridCol w:w="2348"/>
      </w:tblGrid>
      <w:tr w:rsidR="0030640A" w:rsidRPr="006C6632" w:rsidTr="00E30F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Срок реализации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Планируемый результат</w:t>
            </w:r>
          </w:p>
        </w:tc>
      </w:tr>
      <w:tr w:rsidR="0030640A" w:rsidRPr="006C6632" w:rsidTr="00E30F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Подготовка списка педагогических работников, подавших заявление на аттестацию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Декабрь 2014 г.</w:t>
            </w:r>
          </w:p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Март 2015 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зам директора  по УВР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Организационно-методическое обеспечение процессов аттестации педагогических работников школы</w:t>
            </w:r>
          </w:p>
        </w:tc>
      </w:tr>
      <w:tr w:rsidR="0030640A" w:rsidRPr="006C6632" w:rsidTr="00E30F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Подготовка приказа «Об утверждении списка педагогических работников, подавших заявления на аттестацию»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Январь 2015 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Приказ</w:t>
            </w:r>
          </w:p>
        </w:tc>
      </w:tr>
      <w:tr w:rsidR="0030640A" w:rsidRPr="006C6632" w:rsidTr="00E30F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Составление графика прохождения</w:t>
            </w:r>
          </w:p>
          <w:p w:rsidR="0030640A" w:rsidRPr="006C6632" w:rsidRDefault="0030640A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аттестации.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Декабрь 2014г.</w:t>
            </w:r>
          </w:p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июль 2015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зам директора  по УВР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График</w:t>
            </w:r>
          </w:p>
        </w:tc>
      </w:tr>
      <w:tr w:rsidR="0030640A" w:rsidRPr="006C6632" w:rsidTr="00E30F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Информационное совещание учителей:</w:t>
            </w:r>
          </w:p>
          <w:p w:rsidR="0030640A" w:rsidRPr="006C6632" w:rsidRDefault="0030640A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нормативно-правовая база по аттестации;</w:t>
            </w:r>
          </w:p>
          <w:p w:rsidR="0030640A" w:rsidRPr="006C6632" w:rsidRDefault="0030640A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порядок аттестации педагогических работников;</w:t>
            </w:r>
          </w:p>
          <w:p w:rsidR="0030640A" w:rsidRPr="006C6632" w:rsidRDefault="0030640A" w:rsidP="00E30F18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требования к квалифицированным характеристикам.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Март, май 2015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зам директора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Информационное обеспечение аттестационных процессов в ОУ</w:t>
            </w:r>
          </w:p>
        </w:tc>
      </w:tr>
      <w:tr w:rsidR="0030640A" w:rsidRPr="006C6632" w:rsidTr="00E30F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Консультирование педагогов по подготовке пакета документов  для аттестации, по вопросам проведения аттестующимися педагогическими работниками различных форм предъявления результатов деятельности образовательному сообществу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зам директора  по УВР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Создание условий для качественного проведения аттестации педагогических работников</w:t>
            </w:r>
          </w:p>
        </w:tc>
      </w:tr>
      <w:tr w:rsidR="0030640A" w:rsidRPr="006C6632" w:rsidTr="00E30F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Подготовка аналитических материалов по итогам аттестации педагогических кадров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зам директора по УВР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Отчет в Управление образования по итогам аттестации педагогических работников школы</w:t>
            </w:r>
          </w:p>
        </w:tc>
      </w:tr>
      <w:tr w:rsidR="0030640A" w:rsidRPr="006C6632" w:rsidTr="00E30F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Делопроизводство аттестационных процессов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100" w:lineRule="atLeast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зам директора по УВР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A" w:rsidRPr="006C6632" w:rsidRDefault="0030640A" w:rsidP="00E30F18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C66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Качество делопроизводства</w:t>
            </w:r>
          </w:p>
        </w:tc>
      </w:tr>
    </w:tbl>
    <w:p w:rsidR="00B06949" w:rsidRDefault="00B06949" w:rsidP="00B36F3A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949" w:rsidRDefault="00B06949" w:rsidP="00B36F3A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F3A" w:rsidRPr="006C6632" w:rsidRDefault="00B36F3A" w:rsidP="00B36F3A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 Тематика педсоветов</w:t>
      </w:r>
    </w:p>
    <w:p w:rsidR="00B36F3A" w:rsidRPr="006C6632" w:rsidRDefault="00B36F3A" w:rsidP="00B36F3A">
      <w:pPr>
        <w:spacing w:after="0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 – 2015 г.г.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1417"/>
        <w:gridCol w:w="1843"/>
        <w:gridCol w:w="1843"/>
      </w:tblGrid>
      <w:tr w:rsidR="00B36F3A" w:rsidRPr="006C6632" w:rsidTr="00E30F18">
        <w:tc>
          <w:tcPr>
            <w:tcW w:w="675" w:type="dxa"/>
          </w:tcPr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ОТВЕТСТВ.</w:t>
            </w:r>
          </w:p>
        </w:tc>
        <w:tc>
          <w:tcPr>
            <w:tcW w:w="1843" w:type="dxa"/>
          </w:tcPr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B36F3A" w:rsidRPr="006C6632" w:rsidTr="00B06949">
        <w:trPr>
          <w:trHeight w:val="982"/>
        </w:trPr>
        <w:tc>
          <w:tcPr>
            <w:tcW w:w="675" w:type="dxa"/>
          </w:tcPr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5 -6.</w:t>
            </w:r>
          </w:p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10 – 11.</w:t>
            </w:r>
          </w:p>
        </w:tc>
        <w:tc>
          <w:tcPr>
            <w:tcW w:w="4395" w:type="dxa"/>
          </w:tcPr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Актуальные вопросы развития МБОУ «СОШ п. Свободный» в условиях ФЗ «Об образовании в РФ» и  внедрения ФГОС второго поколения. Организация образовательного процесса в  2014 – 2015 г.г</w:t>
            </w:r>
          </w:p>
          <w:p w:rsidR="00B36F3A" w:rsidRPr="006C6632" w:rsidRDefault="00B36F3A" w:rsidP="00E30F18">
            <w:pPr>
              <w:pStyle w:val="a8"/>
              <w:shd w:val="clear" w:color="auto" w:fill="FFFFFF"/>
              <w:spacing w:before="0" w:beforeAutospacing="0" w:after="0" w:afterAutospacing="0" w:line="408" w:lineRule="atLeast"/>
              <w:rPr>
                <w:bCs/>
              </w:rPr>
            </w:pPr>
            <w:r w:rsidRPr="006C6632">
              <w:rPr>
                <w:bCs/>
              </w:rPr>
              <w:t>Профессиональный стандарт педагога.</w:t>
            </w:r>
            <w:r w:rsidRPr="006C6632">
              <w:rPr>
                <w:rStyle w:val="apple-converted-space"/>
                <w:bCs/>
              </w:rPr>
              <w:t> </w:t>
            </w:r>
            <w:r w:rsidRPr="006C6632">
              <w:rPr>
                <w:bCs/>
              </w:rPr>
              <w:t>Воспитание: новый взгляд на привычную деятельность.</w:t>
            </w:r>
          </w:p>
          <w:p w:rsidR="00B36F3A" w:rsidRPr="006C6632" w:rsidRDefault="00B36F3A" w:rsidP="00E30F18">
            <w:pPr>
              <w:pStyle w:val="a8"/>
              <w:shd w:val="clear" w:color="auto" w:fill="FFFFFF"/>
              <w:spacing w:before="0" w:beforeAutospacing="0" w:after="0" w:afterAutospacing="0" w:line="408" w:lineRule="atLeast"/>
              <w:rPr>
                <w:bCs/>
              </w:rPr>
            </w:pPr>
          </w:p>
          <w:p w:rsidR="00B36F3A" w:rsidRPr="006C6632" w:rsidRDefault="00B36F3A" w:rsidP="00E30F18">
            <w:pPr>
              <w:ind w:left="61"/>
              <w:jc w:val="both"/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632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t>О проведении итогового сочинения в 2014 – 2015 учебном году.</w:t>
            </w:r>
          </w:p>
          <w:p w:rsidR="00B36F3A" w:rsidRPr="006C6632" w:rsidRDefault="00B36F3A" w:rsidP="00E30F18">
            <w:pPr>
              <w:ind w:left="61"/>
              <w:jc w:val="both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632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t xml:space="preserve">Валидность системы мониторинга </w:t>
            </w:r>
            <w:r w:rsidRPr="006C6632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оценки качества образования с учетом способностей, возможностей, интересов обучающихся, в рамках реализации ФГОС второго поколения.</w:t>
            </w:r>
            <w:r w:rsidRPr="006C6632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36F3A" w:rsidRPr="006C6632" w:rsidRDefault="00B36F3A" w:rsidP="00E30F18">
            <w:pPr>
              <w:ind w:left="61"/>
              <w:jc w:val="both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Выбор предметов для сдачи государственной итоговой аттестации в 9,11 классах.</w:t>
            </w:r>
          </w:p>
          <w:p w:rsidR="00B36F3A" w:rsidRPr="006C6632" w:rsidRDefault="00B36F3A" w:rsidP="00E30F18">
            <w:pPr>
              <w:ind w:left="61"/>
              <w:jc w:val="both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32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Работа с субъектным опытом обучающегося при организации личностно - ориентированного урока.</w:t>
            </w:r>
          </w:p>
          <w:p w:rsidR="00B36F3A" w:rsidRPr="006C6632" w:rsidRDefault="00B36F3A" w:rsidP="00E30F18">
            <w:pPr>
              <w:ind w:left="61"/>
              <w:jc w:val="both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ГИА  в 9, 11 классах. Нормативно – правовая база. </w:t>
            </w: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О допуске выпускников к государственной (итоговой) аттестации в 2014-2015 учебном году.</w:t>
            </w: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О переводе обучающихся 1-4, 5-8, 10 классов. Результаты промежуточной аттестации.</w:t>
            </w:r>
          </w:p>
          <w:p w:rsidR="00B36F3A" w:rsidRPr="006C6632" w:rsidRDefault="00B36F3A" w:rsidP="00E3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О результатах государственной итоговой  аттестации и выдаче выпускникам документов об образовании соответствующего уровня. Об организации индивидуального отбора и комплектовании 10 класса.</w:t>
            </w:r>
          </w:p>
        </w:tc>
        <w:tc>
          <w:tcPr>
            <w:tcW w:w="1417" w:type="dxa"/>
          </w:tcPr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УВР, по ВР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классн. рук.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педагогические работники, рук. </w:t>
            </w:r>
            <w:r w:rsidRPr="006C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педагогические работники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классн. рук., предметники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.Зам. директора по УВР, классн. рук., предметники</w:t>
            </w:r>
          </w:p>
        </w:tc>
        <w:tc>
          <w:tcPr>
            <w:tcW w:w="1843" w:type="dxa"/>
          </w:tcPr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 – анализ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Педсовет – диспут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– </w:t>
            </w:r>
            <w:r w:rsidRPr="006C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проблемных групп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Педсовет - анализ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Педсовет – круглый стол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Педсовет - анализ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Педсовет – анализ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hAnsi="Times New Roman" w:cs="Times New Roman"/>
                <w:sz w:val="24"/>
                <w:szCs w:val="24"/>
              </w:rPr>
              <w:t>Педсовет - анализ</w:t>
            </w: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F3A" w:rsidRPr="006C6632" w:rsidRDefault="00B36F3A" w:rsidP="00E3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A44" w:rsidRPr="006C6632" w:rsidRDefault="006A6A44" w:rsidP="006A6A44">
      <w:pPr>
        <w:pStyle w:val="a3"/>
        <w:numPr>
          <w:ilvl w:val="0"/>
          <w:numId w:val="17"/>
        </w:numPr>
        <w:jc w:val="both"/>
        <w:rPr>
          <w:b/>
          <w:iCs/>
        </w:rPr>
      </w:pPr>
      <w:r w:rsidRPr="006C6632">
        <w:rPr>
          <w:b/>
          <w:iCs/>
        </w:rPr>
        <w:lastRenderedPageBreak/>
        <w:t>Обеспечение безопасности ЖД.</w:t>
      </w:r>
    </w:p>
    <w:p w:rsidR="006A6A44" w:rsidRPr="006C6632" w:rsidRDefault="006A6A44" w:rsidP="006A6A44">
      <w:pPr>
        <w:shd w:val="clear" w:color="auto" w:fill="FFFFFF"/>
        <w:spacing w:after="0"/>
        <w:ind w:left="11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Работа по обеспечению безопасности и предупреждению травматизма</w:t>
      </w:r>
    </w:p>
    <w:p w:rsidR="006A6A44" w:rsidRPr="006C6632" w:rsidRDefault="006A6A44" w:rsidP="006A6A44">
      <w:pPr>
        <w:spacing w:after="13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4819"/>
        <w:gridCol w:w="1699"/>
        <w:gridCol w:w="2818"/>
      </w:tblGrid>
      <w:tr w:rsidR="006A6A44" w:rsidRPr="006C6632" w:rsidTr="00E30F18"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67" w:right="62" w:firstLine="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C66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15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A6A44" w:rsidRPr="006C6632" w:rsidTr="00E30F18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2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6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12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A44" w:rsidRPr="006C6632" w:rsidTr="00E30F18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296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6.1.1. Работа с ка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рами</w:t>
            </w:r>
          </w:p>
        </w:tc>
        <w:tc>
          <w:tcPr>
            <w:tcW w:w="2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A44" w:rsidRPr="006C6632" w:rsidTr="00E30F18">
        <w:trPr>
          <w:trHeight w:hRule="exact" w:val="170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A44" w:rsidRPr="006C6632" w:rsidRDefault="006A6A44" w:rsidP="00E30F18">
            <w:pPr>
              <w:shd w:val="clear" w:color="auto" w:fill="FFFFFF"/>
              <w:spacing w:after="0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A44" w:rsidRPr="006C6632" w:rsidRDefault="006A6A44" w:rsidP="00E30F18">
            <w:pPr>
              <w:shd w:val="clear" w:color="auto" w:fill="FFFFFF"/>
              <w:spacing w:after="0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6A44" w:rsidRPr="006C6632" w:rsidRDefault="006A6A44" w:rsidP="00E30F18">
            <w:pPr>
              <w:shd w:val="clear" w:color="auto" w:fill="FFFFFF"/>
              <w:spacing w:after="0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 обязанностей  в  работе  по созданию   безопасных   условий   труда   и предупреждению    детского     травматизма между       членами       администрации       и педколлектива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3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5.09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A6A44" w:rsidRPr="006C6632" w:rsidTr="00E30F18">
        <w:trPr>
          <w:trHeight w:hRule="exact" w:val="169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A44" w:rsidRPr="006C6632" w:rsidRDefault="006A6A44" w:rsidP="00E30F18">
            <w:pPr>
              <w:shd w:val="clear" w:color="auto" w:fill="FFFFFF"/>
              <w:spacing w:after="0"/>
              <w:ind w:right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педколлективом школы «Положения о службе охраны труда в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системе Министерства образования РФ» и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нормативных актов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right="1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директора, организатор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A6A44" w:rsidRPr="006C6632" w:rsidTr="004218AD">
        <w:trPr>
          <w:trHeight w:hRule="exact" w:val="13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A44" w:rsidRPr="006C6632" w:rsidRDefault="006A6A44" w:rsidP="00E30F18">
            <w:pPr>
              <w:shd w:val="clear" w:color="auto" w:fill="FFFFFF"/>
              <w:spacing w:after="0"/>
              <w:ind w:right="2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членов трудового коллектива,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вновь принимаемых на работу, по разделу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труда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right="1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директора, организатор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A6A44" w:rsidRPr="006C6632" w:rsidTr="00E30F18">
        <w:trPr>
          <w:trHeight w:hRule="exact" w:val="15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A44" w:rsidRPr="006C6632" w:rsidRDefault="006A6A44" w:rsidP="00E30F18">
            <w:pPr>
              <w:shd w:val="clear" w:color="auto" w:fill="FFFFFF"/>
              <w:spacing w:after="0"/>
              <w:ind w:right="2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регулярных инструктажей персонала школы по вопросам охраны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труда с регистрацией в соответствующих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Директор, заместители</w:t>
            </w:r>
          </w:p>
        </w:tc>
      </w:tr>
      <w:tr w:rsidR="006A6A44" w:rsidRPr="006C6632" w:rsidTr="00E30F18">
        <w:trPr>
          <w:trHeight w:hRule="exact" w:val="100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A44" w:rsidRPr="006C6632" w:rsidRDefault="006A6A44" w:rsidP="00E30F18">
            <w:pPr>
              <w:shd w:val="clear" w:color="auto" w:fill="FFFFFF"/>
              <w:spacing w:after="0"/>
              <w:ind w:right="4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оперативных совещаний по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состояния охраны труда в ОУ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Директор, заместители</w:t>
            </w:r>
          </w:p>
        </w:tc>
      </w:tr>
    </w:tbl>
    <w:p w:rsidR="006A6A44" w:rsidRPr="006C6632" w:rsidRDefault="006A6A44" w:rsidP="006A6A4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8"/>
        <w:gridCol w:w="4928"/>
        <w:gridCol w:w="130"/>
        <w:gridCol w:w="621"/>
        <w:gridCol w:w="986"/>
        <w:gridCol w:w="155"/>
        <w:gridCol w:w="600"/>
        <w:gridCol w:w="107"/>
        <w:gridCol w:w="1840"/>
      </w:tblGrid>
      <w:tr w:rsidR="006A6A44" w:rsidRPr="006C6632" w:rsidTr="00D06714">
        <w:trPr>
          <w:trHeight w:hRule="exact" w:val="274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275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6.1.2. Работа с обучаю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имися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A44" w:rsidRPr="006C6632" w:rsidTr="00D06714">
        <w:trPr>
          <w:trHeight w:hRule="exact" w:val="736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righ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повторных инструктажей во 2-3, 4-11 классах  с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регистрацией в журнале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2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15.03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right="1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 директора по ВР,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6A44" w:rsidRPr="006C6632" w:rsidTr="00D06714">
        <w:trPr>
          <w:trHeight w:hRule="exact" w:val="58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right="2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вводных инструктажей в 1-11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(на начало учебного года)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3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5.09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right="1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 директора по ВР,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6A44" w:rsidRPr="006C6632" w:rsidTr="00D06714">
        <w:trPr>
          <w:trHeight w:hRule="exact" w:val="105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A44" w:rsidRPr="006C6632" w:rsidRDefault="006A6A44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right="4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при организации учебных занятий пo спец.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предметам (вводимых на рабочем месте,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повторных, внеплановых, целевых)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2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Зам.директора по УВР,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 кабинетами</w:t>
            </w:r>
          </w:p>
        </w:tc>
      </w:tr>
      <w:tr w:rsidR="006A6A44" w:rsidRPr="006C6632" w:rsidTr="00D06714">
        <w:trPr>
          <w:trHeight w:hRule="exact" w:val="4470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инструктажей в 1-11 классах в рамках классных часов - по правилам пожарной безопасности;</w:t>
            </w:r>
          </w:p>
          <w:p w:rsidR="006A6A44" w:rsidRPr="006C6632" w:rsidRDefault="006A6A44" w:rsidP="00E30F18">
            <w:pPr>
              <w:shd w:val="clear" w:color="auto" w:fill="FFFFFF"/>
              <w:tabs>
                <w:tab w:val="left" w:pos="2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правилам электробезопасности;</w:t>
            </w:r>
          </w:p>
          <w:p w:rsidR="006A6A44" w:rsidRPr="006C6632" w:rsidRDefault="006A6A44" w:rsidP="00E30F18">
            <w:pPr>
              <w:shd w:val="clear" w:color="auto" w:fill="FFFFFF"/>
              <w:tabs>
                <w:tab w:val="left" w:pos="37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  правилам   дорожно   -   транспортной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безопасности;</w:t>
            </w:r>
          </w:p>
          <w:p w:rsidR="006A6A44" w:rsidRPr="006C6632" w:rsidRDefault="006A6A44" w:rsidP="00E30F18">
            <w:pPr>
              <w:shd w:val="clear" w:color="auto" w:fill="FFFFFF"/>
              <w:tabs>
                <w:tab w:val="left" w:pos="37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правилам безопасности на воде и на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льду;</w:t>
            </w:r>
          </w:p>
          <w:p w:rsidR="006A6A44" w:rsidRPr="006C6632" w:rsidRDefault="006A6A44" w:rsidP="00E30F18">
            <w:pPr>
              <w:shd w:val="clear" w:color="auto" w:fill="FFFFFF"/>
              <w:tabs>
                <w:tab w:val="left" w:pos="274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правилам безопасности на спортивной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площадке;</w:t>
            </w:r>
          </w:p>
          <w:p w:rsidR="006A6A44" w:rsidRPr="006C6632" w:rsidRDefault="006A6A44" w:rsidP="00E30F18">
            <w:pPr>
              <w:shd w:val="clear" w:color="auto" w:fill="FFFFFF"/>
              <w:tabs>
                <w:tab w:val="left" w:pos="57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-по      правилам      безопасности      при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обнаружении      взрывчатых      веществ      и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подозрительных предметов</w:t>
            </w:r>
          </w:p>
          <w:p w:rsidR="006A6A44" w:rsidRPr="006C6632" w:rsidRDefault="006A6A44" w:rsidP="00E30F18">
            <w:pPr>
              <w:shd w:val="clear" w:color="auto" w:fill="FFFFFF"/>
              <w:tabs>
                <w:tab w:val="left" w:pos="2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правилам поведения в экстремальных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ситуациях;</w:t>
            </w:r>
          </w:p>
          <w:p w:rsidR="006A6A44" w:rsidRPr="006C6632" w:rsidRDefault="006A6A44" w:rsidP="00E30F18">
            <w:pPr>
              <w:shd w:val="clear" w:color="auto" w:fill="FFFFFF"/>
              <w:tabs>
                <w:tab w:val="left" w:pos="2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 по правилам безопасного поведения на железной дороге</w:t>
            </w:r>
          </w:p>
          <w:p w:rsidR="006A6A44" w:rsidRPr="006C6632" w:rsidRDefault="006A6A44" w:rsidP="00E30F18">
            <w:pPr>
              <w:shd w:val="clear" w:color="auto" w:fill="FFFFFF"/>
              <w:tabs>
                <w:tab w:val="left" w:pos="2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правилам поведения во время каникул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  планам классных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руководителе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righ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6A44" w:rsidRPr="006C6632" w:rsidTr="00B06949">
        <w:trPr>
          <w:trHeight w:hRule="exact" w:val="92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внеплановых инструктажей при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внеклассных мероприятий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230" w:right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Default="006A6A44" w:rsidP="00E30F18">
            <w:pPr>
              <w:shd w:val="clear" w:color="auto" w:fill="FFFFFF"/>
              <w:spacing w:after="0"/>
              <w:ind w:right="45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Заместители по ВР и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УВР, классные руководители</w:t>
            </w:r>
          </w:p>
          <w:p w:rsidR="00B06949" w:rsidRDefault="00B06949" w:rsidP="00E30F18">
            <w:pPr>
              <w:shd w:val="clear" w:color="auto" w:fill="FFFFFF"/>
              <w:spacing w:after="0"/>
              <w:ind w:right="45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949" w:rsidRDefault="00B06949" w:rsidP="00E30F18">
            <w:pPr>
              <w:shd w:val="clear" w:color="auto" w:fill="FFFFFF"/>
              <w:spacing w:after="0"/>
              <w:ind w:right="45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949" w:rsidRDefault="00B06949" w:rsidP="00E30F18">
            <w:pPr>
              <w:shd w:val="clear" w:color="auto" w:fill="FFFFFF"/>
              <w:spacing w:after="0"/>
              <w:ind w:right="45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949" w:rsidRPr="006C6632" w:rsidRDefault="00B06949" w:rsidP="00E30F18">
            <w:pPr>
              <w:shd w:val="clear" w:color="auto" w:fill="FFFFFF"/>
              <w:spacing w:after="0"/>
              <w:ind w:right="45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A44" w:rsidRPr="006C6632" w:rsidTr="00D06714">
        <w:trPr>
          <w:trHeight w:hRule="exact" w:val="1095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   целевых    инструктажей    при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      трудовой        деятельности обучающихся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righ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ВР,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6A44" w:rsidRPr="006C6632" w:rsidTr="00D06714">
        <w:trPr>
          <w:trHeight w:hRule="exact" w:val="1107"/>
        </w:trPr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внеплановых инструктажей по вопросам состояния детского травматизма в школе, районе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right="1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ВР,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6A44" w:rsidRPr="006C6632" w:rsidTr="00D06714">
        <w:trPr>
          <w:trHeight w:hRule="exact" w:val="1119"/>
        </w:trPr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      профилактических       бесед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ГИБДД, УВД, ФСБ, пожарной части</w:t>
            </w:r>
          </w:p>
          <w:p w:rsidR="004218AD" w:rsidRPr="006C6632" w:rsidRDefault="004218AD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8AD" w:rsidRPr="006C6632" w:rsidRDefault="004218AD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269" w:right="259" w:firstLine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директора по ВР</w:t>
            </w:r>
          </w:p>
        </w:tc>
      </w:tr>
      <w:tr w:rsidR="006A6A44" w:rsidRPr="006C6632" w:rsidTr="00D06714">
        <w:trPr>
          <w:trHeight w:hRule="exact" w:val="274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6A6A44" w:rsidRPr="006C6632" w:rsidRDefault="006A6A44" w:rsidP="00E30F18">
            <w:pPr>
              <w:shd w:val="clear" w:color="auto" w:fill="FFFFFF"/>
              <w:spacing w:after="0"/>
              <w:ind w:left="274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6.1.3. Работа с род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телями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A44" w:rsidRPr="006C6632" w:rsidRDefault="006A6A44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18" w:rsidRPr="006C6632" w:rsidTr="00D06714">
        <w:trPr>
          <w:trHeight w:hRule="exact" w:val="4556"/>
        </w:trPr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F18" w:rsidRPr="006C6632" w:rsidRDefault="00E30F18" w:rsidP="00E30F18">
            <w:pPr>
              <w:shd w:val="clear" w:color="auto" w:fill="FFFFFF"/>
              <w:spacing w:after="0"/>
              <w:ind w:right="1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0F18" w:rsidRPr="006C6632" w:rsidRDefault="00E30F18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      с       родителями       вопросов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обеспечения   безопасности   школьников   в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педагогического всеобуча по темам:</w:t>
            </w:r>
          </w:p>
          <w:p w:rsidR="00E30F18" w:rsidRPr="006C6632" w:rsidRDefault="00E30F18" w:rsidP="00E30F18">
            <w:pPr>
              <w:shd w:val="clear" w:color="auto" w:fill="FFFFFF"/>
              <w:tabs>
                <w:tab w:val="left" w:pos="35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предупреждение  дорожно-транспортного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травматизма детей;</w:t>
            </w:r>
          </w:p>
          <w:p w:rsidR="00E30F18" w:rsidRPr="006C6632" w:rsidRDefault="00E30F18" w:rsidP="00E30F18">
            <w:pPr>
              <w:shd w:val="clear" w:color="auto" w:fill="FFFFFF"/>
              <w:tabs>
                <w:tab w:val="left" w:pos="71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соблюдение        правил         пожарной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безопасности;</w:t>
            </w:r>
          </w:p>
          <w:p w:rsidR="00E30F18" w:rsidRPr="006C6632" w:rsidRDefault="00E30F18" w:rsidP="00E30F18">
            <w:pPr>
              <w:shd w:val="clear" w:color="auto" w:fill="FFFFFF"/>
              <w:tabs>
                <w:tab w:val="left" w:pos="259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безопасное поведение на воде и на льду;</w:t>
            </w:r>
          </w:p>
          <w:p w:rsidR="00E30F18" w:rsidRPr="006C6632" w:rsidRDefault="00E30F18" w:rsidP="00E30F18">
            <w:pPr>
              <w:shd w:val="clear" w:color="auto" w:fill="FFFFFF"/>
              <w:tabs>
                <w:tab w:val="left" w:pos="33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безопасности при обнаружении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взрывчатых    веществ    и    подозрительных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  <w:p w:rsidR="00E30F18" w:rsidRPr="006C6632" w:rsidRDefault="00E30F18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правила      поведения      в      экстремальных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ситуациях;</w:t>
            </w:r>
          </w:p>
          <w:p w:rsidR="00E30F18" w:rsidRPr="006C6632" w:rsidRDefault="00E30F18" w:rsidP="00E30F18">
            <w:pPr>
              <w:shd w:val="clear" w:color="auto" w:fill="FFFFFF"/>
              <w:tabs>
                <w:tab w:val="left" w:pos="47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правила    безопасного     поведения     на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железной дороге;</w:t>
            </w:r>
          </w:p>
          <w:p w:rsidR="00E30F18" w:rsidRPr="006C6632" w:rsidRDefault="00E30F18" w:rsidP="00E30F18">
            <w:pPr>
              <w:shd w:val="clear" w:color="auto" w:fill="FFFFFF"/>
              <w:tabs>
                <w:tab w:val="left" w:pos="341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поведения учащихся в период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каникул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0F18" w:rsidRPr="006C6632" w:rsidRDefault="00E30F18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0F18" w:rsidRPr="006C6632" w:rsidRDefault="00E30F18" w:rsidP="00E30F18">
            <w:pPr>
              <w:shd w:val="clear" w:color="auto" w:fill="FFFFFF"/>
              <w:spacing w:after="0"/>
              <w:ind w:righ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 директора по ВР,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30F18" w:rsidRPr="006C6632" w:rsidTr="00D06714">
        <w:trPr>
          <w:trHeight w:hRule="exact" w:val="1320"/>
        </w:trPr>
        <w:tc>
          <w:tcPr>
            <w:tcW w:w="6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F18" w:rsidRPr="006C6632" w:rsidRDefault="00E30F18" w:rsidP="00E3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F18" w:rsidRPr="006C6632" w:rsidRDefault="00E30F18" w:rsidP="00E30F1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       регулярных        встреч        с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работников ГИБДД, УВД</w:t>
            </w:r>
          </w:p>
        </w:tc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0F18" w:rsidRPr="006C6632" w:rsidRDefault="00E30F18" w:rsidP="00E30F18">
            <w:pPr>
              <w:shd w:val="clear" w:color="auto" w:fill="FFFFFF"/>
              <w:spacing w:after="0"/>
              <w:ind w:left="269" w:right="259" w:firstLine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0F18" w:rsidRPr="006C6632" w:rsidRDefault="00E30F18" w:rsidP="00E30F18">
            <w:pPr>
              <w:shd w:val="clear" w:color="auto" w:fill="FFFFFF"/>
              <w:spacing w:after="0"/>
              <w:ind w:righ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  директора по ВР,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D06714" w:rsidRPr="006C6632" w:rsidTr="00D06714">
        <w:trPr>
          <w:trHeight w:hRule="exact" w:val="300"/>
        </w:trPr>
        <w:tc>
          <w:tcPr>
            <w:tcW w:w="82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6.1.4.Создание безопасных условий труда</w:t>
            </w: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714" w:rsidRPr="006C6632" w:rsidTr="00D06714">
        <w:trPr>
          <w:trHeight w:hRule="exact" w:val="867"/>
        </w:trPr>
        <w:tc>
          <w:tcPr>
            <w:tcW w:w="5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ind w:left="15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ind w:left="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06714" w:rsidRPr="006C6632" w:rsidTr="00B06949">
        <w:trPr>
          <w:trHeight w:hRule="exact" w:val="219"/>
        </w:trPr>
        <w:tc>
          <w:tcPr>
            <w:tcW w:w="5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ind w:left="2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ind w:left="6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ind w:left="12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6714" w:rsidRPr="006C6632" w:rsidTr="00D06714">
        <w:trPr>
          <w:trHeight w:hRule="exact" w:val="1690"/>
        </w:trPr>
        <w:tc>
          <w:tcPr>
            <w:tcW w:w="5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учебных кабинетов и мастерских</w:t>
            </w:r>
          </w:p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      предмет      соответствия     требования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безопасности, проверка наличия и правильности        заполнения        журналов инструктажей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714" w:rsidRPr="006C6632" w:rsidRDefault="00D06714" w:rsidP="00317A28">
            <w:pPr>
              <w:shd w:val="clear" w:color="auto" w:fill="FFFFFF"/>
              <w:spacing w:after="0"/>
              <w:ind w:left="3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D06714" w:rsidRPr="006C6632" w:rsidRDefault="00D06714" w:rsidP="00317A28">
            <w:pPr>
              <w:shd w:val="clear" w:color="auto" w:fill="FFFFFF"/>
              <w:spacing w:after="0"/>
              <w:ind w:left="3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D06714" w:rsidRPr="006C6632" w:rsidRDefault="00D06714" w:rsidP="00317A28">
            <w:pPr>
              <w:shd w:val="clear" w:color="auto" w:fill="FFFFFF"/>
              <w:spacing w:after="0"/>
              <w:ind w:left="3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Директор, заместители, пред. ПК</w:t>
            </w:r>
          </w:p>
        </w:tc>
      </w:tr>
      <w:tr w:rsidR="00D06714" w:rsidRPr="006C6632" w:rsidTr="00D06714">
        <w:trPr>
          <w:trHeight w:hRule="exact" w:val="690"/>
        </w:trPr>
        <w:tc>
          <w:tcPr>
            <w:tcW w:w="5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системы пожаротушения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D06714" w:rsidRPr="006C6632" w:rsidTr="00D06714">
        <w:trPr>
          <w:trHeight w:hRule="exact" w:val="717"/>
        </w:trPr>
        <w:tc>
          <w:tcPr>
            <w:tcW w:w="5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Огнезащитная        промывка        чердачных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Завхоз</w:t>
            </w:r>
          </w:p>
        </w:tc>
      </w:tr>
      <w:tr w:rsidR="00D06714" w:rsidRPr="006C6632" w:rsidTr="00D06714">
        <w:trPr>
          <w:trHeight w:hRule="exact" w:val="713"/>
        </w:trPr>
        <w:tc>
          <w:tcPr>
            <w:tcW w:w="5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Промывка    и    опрессовка    отопительной системы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Завхоз, ответственные</w:t>
            </w:r>
          </w:p>
        </w:tc>
      </w:tr>
      <w:tr w:rsidR="00D06714" w:rsidRPr="006C6632" w:rsidTr="00D06714">
        <w:trPr>
          <w:trHeight w:hRule="exact" w:val="411"/>
        </w:trPr>
        <w:tc>
          <w:tcPr>
            <w:tcW w:w="5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Прозвонка электрических сетей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электрик</w:t>
            </w:r>
          </w:p>
        </w:tc>
      </w:tr>
      <w:tr w:rsidR="00D06714" w:rsidRPr="006C6632" w:rsidTr="00D06714">
        <w:trPr>
          <w:trHeight w:hRule="exact" w:val="1282"/>
        </w:trPr>
        <w:tc>
          <w:tcPr>
            <w:tcW w:w="5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    защитных     средств     для преподавателей и технического персонaла школы кабинетов группы риска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ind w:left="230" w:right="2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06714" w:rsidRPr="006C6632" w:rsidTr="00D06714">
        <w:trPr>
          <w:trHeight w:hRule="exact" w:val="846"/>
        </w:trPr>
        <w:tc>
          <w:tcPr>
            <w:tcW w:w="5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Переоснащение            школы            новыми огнетушителями и перезарядка имеющихся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1.09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</w:tr>
      <w:tr w:rsidR="00D06714" w:rsidRPr="006C6632" w:rsidTr="00D06714">
        <w:trPr>
          <w:trHeight w:hRule="exact" w:val="576"/>
        </w:trPr>
        <w:tc>
          <w:tcPr>
            <w:tcW w:w="5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Проверка       системы       внутреннего  о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повещения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ind w:left="230" w:right="2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6714" w:rsidRPr="006C6632" w:rsidRDefault="00D06714" w:rsidP="00317A28">
            <w:pPr>
              <w:shd w:val="clear" w:color="auto" w:fill="FFFFFF"/>
              <w:spacing w:after="0"/>
              <w:ind w:right="6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</w:tbl>
    <w:p w:rsidR="000C6F43" w:rsidRPr="006C6632" w:rsidRDefault="000C6F43" w:rsidP="00A9520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B562C5" w:rsidRPr="006C6632" w:rsidRDefault="00B562C5" w:rsidP="00A9520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35"/>
        <w:gridCol w:w="1705"/>
        <w:gridCol w:w="3525"/>
      </w:tblGrid>
      <w:tr w:rsidR="00B562C5" w:rsidRPr="006C6632" w:rsidTr="00B06949">
        <w:trPr>
          <w:trHeight w:val="477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219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6.1.5.Обеспечение безопасности обучающихся на дорогах</w:t>
            </w:r>
          </w:p>
        </w:tc>
      </w:tr>
      <w:tr w:rsidR="00B562C5" w:rsidRPr="006C6632" w:rsidTr="00B06949">
        <w:trPr>
          <w:trHeight w:hRule="exact" w:val="48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15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562C5" w:rsidRPr="006C6632" w:rsidTr="00B06949">
        <w:trPr>
          <w:trHeight w:hRule="exact"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2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6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12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62C5" w:rsidRPr="006C6632" w:rsidTr="00B06949">
        <w:trPr>
          <w:trHeight w:hRule="exact" w:val="120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     работы            школы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«Комплексная      безопасность»,      издание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об ответственном.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2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righ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учитель ОБЖ, классные руководители</w:t>
            </w:r>
          </w:p>
        </w:tc>
      </w:tr>
      <w:tr w:rsidR="00B562C5" w:rsidRPr="006C6632" w:rsidTr="00B06949">
        <w:trPr>
          <w:trHeight w:hRule="exact" w:val="72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осуществление совместной деятельности с ГИБДД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5.09.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right="38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Зам.директора по ВР</w:t>
            </w:r>
          </w:p>
        </w:tc>
      </w:tr>
      <w:tr w:rsidR="00B562C5" w:rsidRPr="006C6632" w:rsidTr="00B06949">
        <w:trPr>
          <w:trHeight w:hRule="exact" w:val="9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бесед,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викторин,     соревнований     с    обучающимися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начальных   классов   в   ходе   тематических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месячников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278" w:right="2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   раз  в четверть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директора по ВР</w:t>
            </w:r>
          </w:p>
        </w:tc>
      </w:tr>
      <w:tr w:rsidR="00B562C5" w:rsidRPr="006C6632" w:rsidTr="00B06949">
        <w:trPr>
          <w:trHeight w:hRule="exact" w:val="114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Оформление, обновление информационных уголков по правилам дорожного движения противопожарной безопасности на воде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134"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   раз  в четверть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right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Зам.   директора по ВР, учитель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B562C5" w:rsidRPr="006C6632" w:rsidTr="00B06949">
        <w:trPr>
          <w:trHeight w:hRule="exact" w:val="72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  месячников   безопасности   на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34" w:right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    особому плану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right="2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Зам.   директора по ВР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562C5" w:rsidRPr="006C6632" w:rsidTr="00B06949">
        <w:trPr>
          <w:trHeight w:hRule="exact" w:val="59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работников ГИБДД с учащимися. Беседы о безопасности на дорогах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269" w:right="259" w:firstLine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    раз в четверть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right="7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директора по ВР, учитель ОБЖ</w:t>
            </w:r>
          </w:p>
        </w:tc>
      </w:tr>
      <w:tr w:rsidR="00B562C5" w:rsidRPr="006C6632" w:rsidTr="00B06949">
        <w:trPr>
          <w:trHeight w:hRule="exact" w:val="119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  классными    руководителями занятий с учащимися по предупреждению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дорожно-транспортного т р а в м а т и з м а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right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Зам. директора по ВР,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ОБЖ</w:t>
            </w:r>
          </w:p>
        </w:tc>
      </w:tr>
      <w:tr w:rsidR="00B562C5" w:rsidRPr="006C6632" w:rsidTr="00B06949">
        <w:trPr>
          <w:trHeight w:hRule="exact" w:val="727"/>
        </w:trPr>
        <w:tc>
          <w:tcPr>
            <w:tcW w:w="4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Приобретение        обучающих        игр        и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компьютерного  обеспечения  по  правилам безопасного поведения на дорогах</w:t>
            </w:r>
          </w:p>
        </w:tc>
        <w:tc>
          <w:tcPr>
            <w:tcW w:w="1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62C5" w:rsidRPr="006C6632" w:rsidRDefault="00B562C5" w:rsidP="00317A2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2C5" w:rsidRPr="006C6632" w:rsidRDefault="00B562C5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Зам. директора по ВР</w:t>
            </w:r>
          </w:p>
          <w:p w:rsidR="00B562C5" w:rsidRPr="006C6632" w:rsidRDefault="00B562C5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C5" w:rsidRPr="006C6632" w:rsidTr="00B06949">
        <w:trPr>
          <w:trHeight w:val="276"/>
        </w:trPr>
        <w:tc>
          <w:tcPr>
            <w:tcW w:w="4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2C5" w:rsidRPr="006C6632" w:rsidRDefault="00B562C5" w:rsidP="0031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2C5" w:rsidRPr="006C6632" w:rsidRDefault="00B562C5" w:rsidP="0031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2C5" w:rsidRPr="006C6632" w:rsidRDefault="00B562C5" w:rsidP="0031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62C5" w:rsidRPr="006C6632" w:rsidRDefault="00B562C5" w:rsidP="00A9520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4819"/>
        <w:gridCol w:w="1699"/>
        <w:gridCol w:w="2818"/>
      </w:tblGrid>
      <w:tr w:rsidR="00E607F4" w:rsidRPr="006C6632" w:rsidTr="00317A28">
        <w:trPr>
          <w:trHeight w:hRule="exact" w:val="360"/>
        </w:trPr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3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6.1.6.Обеспечение ку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са ОБЖ</w:t>
            </w:r>
          </w:p>
        </w:tc>
        <w:tc>
          <w:tcPr>
            <w:tcW w:w="2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7F4" w:rsidRPr="006C6632" w:rsidTr="00317A28"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67" w:right="62" w:firstLine="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6C66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15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607F4" w:rsidRPr="006C6632" w:rsidTr="00317A28">
        <w:trPr>
          <w:trHeight w:hRule="exact"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12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7F4" w:rsidRPr="006C6632" w:rsidTr="00317A28">
        <w:trPr>
          <w:trHeight w:hRule="exact" w:val="803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right="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практических занятий по ОБЖ с обучающимися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21" w:right="2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right="2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ОБЖ, кл. руководители</w:t>
            </w:r>
          </w:p>
        </w:tc>
      </w:tr>
      <w:tr w:rsidR="00E607F4" w:rsidRPr="006C6632" w:rsidTr="00317A28">
        <w:trPr>
          <w:trHeight w:hRule="exact" w:val="984"/>
        </w:trPr>
        <w:tc>
          <w:tcPr>
            <w:tcW w:w="7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7F4" w:rsidRPr="006C6632" w:rsidRDefault="00E607F4" w:rsidP="0031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ind w:right="3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уроков ОБЖ и тематических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часов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30" w:right="2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right="27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Учитель  ОБЖ, кл.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607F4" w:rsidRPr="006C6632" w:rsidTr="00317A28">
        <w:trPr>
          <w:trHeight w:hRule="exact" w:val="914"/>
        </w:trPr>
        <w:tc>
          <w:tcPr>
            <w:tcW w:w="7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7F4" w:rsidRPr="006C6632" w:rsidRDefault="00E607F4" w:rsidP="0031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ind w:right="100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методической помощи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преподавателю  ОБЖ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30" w:right="2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607F4" w:rsidRPr="006C6632" w:rsidTr="00317A28">
        <w:trPr>
          <w:trHeight w:hRule="exact" w:val="997"/>
        </w:trPr>
        <w:tc>
          <w:tcPr>
            <w:tcW w:w="7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7F4" w:rsidRPr="006C6632" w:rsidRDefault="00E607F4" w:rsidP="0031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ind w:right="3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по вопросам ОБЖ классным руководителям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30" w:right="2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607F4" w:rsidRPr="006C6632" w:rsidTr="00317A28">
        <w:trPr>
          <w:trHeight w:hRule="exact" w:val="982"/>
        </w:trPr>
        <w:tc>
          <w:tcPr>
            <w:tcW w:w="7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7F4" w:rsidRPr="006C6632" w:rsidRDefault="00E607F4" w:rsidP="0031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ind w:righ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библиотеки учебно -методической литературой по курсу О БЖ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21" w:right="2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righ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по УВР</w:t>
            </w:r>
          </w:p>
        </w:tc>
      </w:tr>
      <w:tr w:rsidR="00E607F4" w:rsidRPr="006C6632" w:rsidTr="00317A28">
        <w:trPr>
          <w:trHeight w:hRule="exact" w:val="1991"/>
        </w:trPr>
        <w:tc>
          <w:tcPr>
            <w:tcW w:w="7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7F4" w:rsidRPr="006C6632" w:rsidRDefault="00E607F4" w:rsidP="0031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ind w:righ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классными 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руководителями с детьми перед выходом на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мероприятия, перед началом трудовой практики и в канун каникул с записью в журнале инструкцией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30" w:right="2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right="4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Зам.директора по ВР </w:t>
            </w:r>
          </w:p>
        </w:tc>
      </w:tr>
      <w:tr w:rsidR="00E607F4" w:rsidRPr="006C6632" w:rsidTr="00317A28">
        <w:trPr>
          <w:trHeight w:hRule="exact" w:val="1560"/>
        </w:trPr>
        <w:tc>
          <w:tcPr>
            <w:tcW w:w="7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7F4" w:rsidRPr="006C6632" w:rsidRDefault="00E607F4" w:rsidP="0031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Продолжение   исследования   по   проблеме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  травматизма   от   состояния различных   факторов.     Прогнозирование неблагоприятных периодов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30" w:right="2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E607F4" w:rsidRPr="006C6632" w:rsidRDefault="00E607F4" w:rsidP="00E607F4">
      <w:pPr>
        <w:spacing w:after="2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4109"/>
        <w:gridCol w:w="574"/>
        <w:gridCol w:w="1125"/>
        <w:gridCol w:w="683"/>
        <w:gridCol w:w="2864"/>
        <w:gridCol w:w="135"/>
        <w:gridCol w:w="6"/>
      </w:tblGrid>
      <w:tr w:rsidR="00E607F4" w:rsidRPr="006C6632" w:rsidTr="008867FF">
        <w:trPr>
          <w:gridAfter w:val="1"/>
          <w:wAfter w:w="6" w:type="dxa"/>
          <w:trHeight w:val="446"/>
        </w:trPr>
        <w:tc>
          <w:tcPr>
            <w:tcW w:w="10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60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6.1.7.Организация гражда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ской оборон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E607F4" w:rsidRPr="006C6632" w:rsidTr="008867FF">
        <w:trPr>
          <w:gridAfter w:val="1"/>
          <w:wAfter w:w="6" w:type="dxa"/>
          <w:trHeight w:hRule="exact" w:val="6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67" w:right="62" w:firstLine="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C66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15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607F4" w:rsidRPr="006C6632" w:rsidTr="008867FF">
        <w:trPr>
          <w:gridAfter w:val="1"/>
          <w:wAfter w:w="6" w:type="dxa"/>
          <w:trHeight w:hRule="exact" w:val="3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6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12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7F4" w:rsidRPr="006C6632" w:rsidTr="008867FF">
        <w:trPr>
          <w:gridAfter w:val="1"/>
          <w:wAfter w:w="6" w:type="dxa"/>
          <w:trHeight w:hRule="exact" w:val="1274"/>
        </w:trPr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 и ЧС за 2013- 2014 учебный год и постановка задач на 2014-2015 г. г. Издание приказа.</w:t>
            </w:r>
          </w:p>
        </w:tc>
        <w:tc>
          <w:tcPr>
            <w:tcW w:w="1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3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5.01</w:t>
            </w:r>
          </w:p>
        </w:tc>
        <w:tc>
          <w:tcPr>
            <w:tcW w:w="2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НГО, НШ ГО</w:t>
            </w:r>
          </w:p>
        </w:tc>
      </w:tr>
      <w:tr w:rsidR="00E607F4" w:rsidRPr="006C6632" w:rsidTr="008867FF">
        <w:trPr>
          <w:gridAfter w:val="1"/>
          <w:wAfter w:w="6" w:type="dxa"/>
          <w:trHeight w:hRule="exact" w:val="1538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07F4" w:rsidRPr="006C6632" w:rsidRDefault="00E607F4" w:rsidP="00317A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 и  корректировка  плана  ГО  и плана  по  предупреждению  чрезвычайных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ситуаций     природного     и     техногенного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3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5.01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НГО, НШ ГО</w:t>
            </w:r>
          </w:p>
        </w:tc>
      </w:tr>
      <w:tr w:rsidR="00E607F4" w:rsidRPr="006C6632" w:rsidTr="008867FF">
        <w:trPr>
          <w:gridAfter w:val="1"/>
          <w:wAfter w:w="6" w:type="dxa"/>
          <w:trHeight w:hRule="exact" w:val="1009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07F4" w:rsidRPr="006C6632" w:rsidRDefault="00E607F4" w:rsidP="00317A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номенклатуры дел по ведению ГО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3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1.09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607F4" w:rsidRPr="006C6632" w:rsidTr="008867FF">
        <w:trPr>
          <w:gridAfter w:val="1"/>
          <w:wAfter w:w="6" w:type="dxa"/>
          <w:trHeight w:hRule="exact" w:val="843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07F4" w:rsidRPr="006C6632" w:rsidRDefault="00E607F4" w:rsidP="00317A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    подготовки     руководящего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 по 14-часовой программе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134" w:right="1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особому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607F4" w:rsidRPr="006C6632" w:rsidTr="008867FF">
        <w:trPr>
          <w:gridAfter w:val="1"/>
          <w:wAfter w:w="6" w:type="dxa"/>
          <w:trHeight w:hRule="exact" w:val="837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07F4" w:rsidRPr="006C6632" w:rsidRDefault="00E607F4" w:rsidP="00317A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      подготовки       постоянного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 по 14-часовой программе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134" w:right="1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особому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607F4" w:rsidRPr="006C6632" w:rsidTr="008867FF">
        <w:trPr>
          <w:gridAfter w:val="1"/>
          <w:wAfter w:w="6" w:type="dxa"/>
          <w:trHeight w:hRule="exact" w:val="687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07F4" w:rsidRPr="006C6632" w:rsidRDefault="00E607F4" w:rsidP="00317A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Отработка элементов плана ГО школы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НГО, НШ ГО</w:t>
            </w:r>
          </w:p>
        </w:tc>
      </w:tr>
      <w:tr w:rsidR="00E607F4" w:rsidRPr="006C6632" w:rsidTr="008867FF">
        <w:trPr>
          <w:gridAfter w:val="1"/>
          <w:wAfter w:w="6" w:type="dxa"/>
          <w:trHeight w:hRule="exact" w:val="855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07F4" w:rsidRPr="006C6632" w:rsidRDefault="00E607F4" w:rsidP="00317A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командно-штабных учений, как итогового занятия по ГО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3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НГО, НШ ГО</w:t>
            </w:r>
          </w:p>
        </w:tc>
      </w:tr>
      <w:tr w:rsidR="00E607F4" w:rsidRPr="006C6632" w:rsidTr="008867FF">
        <w:trPr>
          <w:gridAfter w:val="1"/>
          <w:wAfter w:w="6" w:type="dxa"/>
          <w:trHeight w:hRule="exact" w:val="3365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07F4" w:rsidRPr="006C6632" w:rsidRDefault="00E607F4" w:rsidP="00317A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 ГО:</w:t>
            </w:r>
          </w:p>
          <w:p w:rsidR="00E607F4" w:rsidRPr="006C6632" w:rsidRDefault="00E607F4" w:rsidP="00317A28">
            <w:pPr>
              <w:shd w:val="clear" w:color="auto" w:fill="FFFFFF"/>
              <w:tabs>
                <w:tab w:val="left" w:pos="3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инструктивное совещание по проведению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«Дня защиты детей»</w:t>
            </w:r>
          </w:p>
          <w:p w:rsidR="00E607F4" w:rsidRPr="006C6632" w:rsidRDefault="00E607F4" w:rsidP="00317A28">
            <w:pPr>
              <w:shd w:val="clear" w:color="auto" w:fill="FFFFFF"/>
              <w:tabs>
                <w:tab w:val="left" w:pos="2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организационно-подготовительная работа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 «Дню защиты детей»</w:t>
            </w:r>
          </w:p>
          <w:p w:rsidR="00E607F4" w:rsidRPr="006C6632" w:rsidRDefault="00E607F4" w:rsidP="00317A28">
            <w:pPr>
              <w:shd w:val="clear" w:color="auto" w:fill="FFFFFF"/>
              <w:tabs>
                <w:tab w:val="left" w:pos="2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проведение «Дня защиты детей»</w:t>
            </w:r>
          </w:p>
          <w:p w:rsidR="00E607F4" w:rsidRPr="006C6632" w:rsidRDefault="00E607F4" w:rsidP="00317A28">
            <w:pPr>
              <w:shd w:val="clear" w:color="auto" w:fill="FFFFFF"/>
              <w:tabs>
                <w:tab w:val="left" w:pos="2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совещание по итогам «Дня защиты детей».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итогового приказа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5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Учитель  ОБЖ, заместители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 классные руководители, НГО, НШ ГО</w:t>
            </w:r>
          </w:p>
        </w:tc>
      </w:tr>
      <w:tr w:rsidR="00E607F4" w:rsidRPr="006C6632" w:rsidTr="008867FF">
        <w:trPr>
          <w:trHeight w:val="36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6949" w:rsidRDefault="00B06949" w:rsidP="00317A28">
            <w:pPr>
              <w:shd w:val="clear" w:color="auto" w:fill="FFFFFF"/>
              <w:spacing w:after="0"/>
              <w:ind w:left="11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6949" w:rsidRDefault="00B06949" w:rsidP="00317A28">
            <w:pPr>
              <w:shd w:val="clear" w:color="auto" w:fill="FFFFFF"/>
              <w:spacing w:after="0"/>
              <w:ind w:left="11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06949" w:rsidRDefault="00B06949" w:rsidP="00317A28">
            <w:pPr>
              <w:shd w:val="clear" w:color="auto" w:fill="FFFFFF"/>
              <w:spacing w:after="0"/>
              <w:ind w:left="11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ind w:left="11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6.1.8.Мероприятия по предупреждени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 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террористи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еских актов</w:t>
            </w:r>
          </w:p>
        </w:tc>
      </w:tr>
      <w:tr w:rsidR="00E607F4" w:rsidRPr="006C6632" w:rsidTr="008867FF">
        <w:trPr>
          <w:trHeight w:hRule="exact" w:val="557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15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607F4" w:rsidRPr="006C6632" w:rsidTr="008867FF">
        <w:trPr>
          <w:trHeight w:hRule="exact" w:val="283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6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12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7F4" w:rsidRPr="006C6632" w:rsidTr="008867FF">
        <w:trPr>
          <w:trHeight w:hRule="exact" w:val="2501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педперсонала и обучающихся по темам:</w:t>
            </w:r>
          </w:p>
          <w:p w:rsidR="00E607F4" w:rsidRPr="006C6632" w:rsidRDefault="00E607F4" w:rsidP="00317A28">
            <w:pPr>
              <w:shd w:val="clear" w:color="auto" w:fill="FFFFFF"/>
              <w:tabs>
                <w:tab w:val="left" w:pos="3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действия по предупреждению установки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взрывчатых веществ;</w:t>
            </w:r>
          </w:p>
          <w:p w:rsidR="00E607F4" w:rsidRPr="006C6632" w:rsidRDefault="00E607F4" w:rsidP="00317A28">
            <w:pPr>
              <w:shd w:val="clear" w:color="auto" w:fill="FFFFFF"/>
              <w:tabs>
                <w:tab w:val="left" w:pos="80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действия          при          обнаружении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подозрительных предметов;</w:t>
            </w:r>
          </w:p>
          <w:p w:rsidR="00E607F4" w:rsidRPr="006C6632" w:rsidRDefault="00E607F4" w:rsidP="00317A28">
            <w:pPr>
              <w:shd w:val="clear" w:color="auto" w:fill="FFFFFF"/>
              <w:tabs>
                <w:tab w:val="left" w:pos="422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   порядке    действий    при    получении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анонимных       сообщений       с       угрозами</w:t>
            </w: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совершения актов терроризма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E607F4" w:rsidRPr="006C6632" w:rsidRDefault="00E607F4" w:rsidP="00317A28">
            <w:pPr>
              <w:shd w:val="clear" w:color="auto" w:fill="FFFFFF"/>
              <w:spacing w:after="0"/>
              <w:ind w:righ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ОБЖ, классные руководители</w:t>
            </w:r>
          </w:p>
        </w:tc>
      </w:tr>
      <w:tr w:rsidR="00E607F4" w:rsidRPr="006C6632" w:rsidTr="008867FF">
        <w:trPr>
          <w:trHeight w:hRule="exact" w:val="726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пропускной системы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3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1.09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right="8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ВР</w:t>
            </w:r>
          </w:p>
        </w:tc>
      </w:tr>
      <w:tr w:rsidR="00E607F4" w:rsidRPr="006C6632" w:rsidTr="008867FF">
        <w:trPr>
          <w:trHeight w:hRule="exact" w:val="992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Ежедневная     проверка     и     опечатывание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подсобных      помещений,      подвалов      и чердаков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right="1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Завхоз</w:t>
            </w:r>
          </w:p>
        </w:tc>
      </w:tr>
      <w:tr w:rsidR="00E607F4" w:rsidRPr="006C6632" w:rsidTr="008867FF">
        <w:trPr>
          <w:trHeight w:hRule="exact" w:val="1323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Отработка     практических     действий     по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эвакуации персонала школы и учащихся по сигналу тревоги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69" w:right="259" w:firstLine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right="5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Директор, классные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607F4" w:rsidRPr="006C6632" w:rsidTr="008867FF">
        <w:trPr>
          <w:trHeight w:hRule="exact" w:val="1271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территории и прилегающих помещений во время проведения массовых мероприятий с учащимися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right="8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директора </w:t>
            </w:r>
          </w:p>
        </w:tc>
      </w:tr>
      <w:tr w:rsidR="00E607F4" w:rsidRPr="006C6632" w:rsidTr="008867FF">
        <w:trPr>
          <w:trHeight w:hRule="exact" w:val="1417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Наблюдение           за           автотранспортом,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находящимся в пределах зоны безопасности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righ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Директор, заместители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 дежурные учителя</w:t>
            </w:r>
          </w:p>
        </w:tc>
      </w:tr>
      <w:tr w:rsidR="00E607F4" w:rsidRPr="006C6632" w:rsidTr="008867FF">
        <w:trPr>
          <w:trHeight w:val="1587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  педколлектива,   обучающихся   и родителей об экстренных телефонах</w:t>
            </w:r>
          </w:p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7F4" w:rsidRPr="006C6632" w:rsidRDefault="00E607F4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607F4" w:rsidRPr="006C6632" w:rsidRDefault="00E607F4" w:rsidP="00317A28">
            <w:pPr>
              <w:shd w:val="clear" w:color="auto" w:fill="FFFFFF"/>
              <w:spacing w:after="0"/>
              <w:ind w:left="2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7F4" w:rsidRPr="006C6632" w:rsidRDefault="00E607F4" w:rsidP="00317A28">
            <w:pPr>
              <w:shd w:val="clear" w:color="auto" w:fill="FFFFFF"/>
              <w:spacing w:after="0"/>
              <w:ind w:right="53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Директор, классные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E607F4" w:rsidRPr="006C6632" w:rsidRDefault="00E607F4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7FF" w:rsidRPr="006C6632" w:rsidTr="008867FF">
        <w:trPr>
          <w:gridAfter w:val="2"/>
          <w:wAfter w:w="141" w:type="dxa"/>
          <w:trHeight w:val="360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212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6.1.9. Мероприятия по противопожарной безопасности</w:t>
            </w:r>
          </w:p>
        </w:tc>
      </w:tr>
      <w:tr w:rsidR="008867FF" w:rsidRPr="006C6632" w:rsidTr="008867FF">
        <w:trPr>
          <w:gridAfter w:val="2"/>
          <w:wAfter w:w="141" w:type="dxa"/>
          <w:trHeight w:hRule="exact" w:val="552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15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4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366A7" w:rsidRPr="006C6632" w:rsidRDefault="00E366A7" w:rsidP="00317A28">
            <w:pPr>
              <w:shd w:val="clear" w:color="auto" w:fill="FFFFFF"/>
              <w:spacing w:after="0"/>
              <w:ind w:left="5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7FF" w:rsidRPr="006C6632" w:rsidTr="008867FF">
        <w:trPr>
          <w:gridAfter w:val="2"/>
          <w:wAfter w:w="141" w:type="dxa"/>
          <w:trHeight w:hRule="exact" w:val="283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2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6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12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7FF" w:rsidRPr="006C6632" w:rsidTr="008867FF">
        <w:trPr>
          <w:gridAfter w:val="2"/>
          <w:wAfter w:w="141" w:type="dxa"/>
          <w:trHeight w:hRule="exact" w:val="1066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Обновление     инструкций     по     правилам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      безопасности       и       планов эвакуации с порядком действий при пожаре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right="6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8867FF" w:rsidRPr="006C6632" w:rsidTr="008867FF">
        <w:trPr>
          <w:gridAfter w:val="2"/>
          <w:wAfter w:w="141" w:type="dxa"/>
          <w:trHeight w:hRule="exact" w:val="935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FF" w:rsidRPr="006C6632" w:rsidRDefault="008867FF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7FF" w:rsidRPr="006C6632" w:rsidRDefault="008867FF" w:rsidP="00317A28">
            <w:pPr>
              <w:shd w:val="clear" w:color="auto" w:fill="FFFFFF"/>
              <w:spacing w:after="0"/>
              <w:ind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 противопожарного  уголка  в коридоре 1 этажа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230" w:right="2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течение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867FF" w:rsidRPr="006C6632" w:rsidTr="008867FF">
        <w:trPr>
          <w:gridAfter w:val="2"/>
          <w:wAfter w:w="141" w:type="dxa"/>
          <w:trHeight w:hRule="exact" w:val="1632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FF" w:rsidRPr="006C6632" w:rsidRDefault="008867FF" w:rsidP="00317A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7FF" w:rsidRPr="006C6632" w:rsidRDefault="008867FF" w:rsidP="00317A28">
            <w:pPr>
              <w:shd w:val="clear" w:color="auto" w:fill="FFFFFF"/>
              <w:spacing w:after="0"/>
              <w:ind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Избрание   общественного   инспектора   по пожарной      безопасности      и      создание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добровольной     пожарной     дружины     на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 собрании трудового коллектива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2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867FF" w:rsidRPr="006C6632" w:rsidTr="008867FF">
        <w:trPr>
          <w:gridAfter w:val="2"/>
          <w:wAfter w:w="141" w:type="dxa"/>
          <w:trHeight w:hRule="exact" w:val="1840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      приказа       об       утверждении 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общественного   инспектора   по   пожарной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    добровольной     пожарной дружины и назначении ответственных за</w:t>
            </w: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противопожарное    состояние     здания     и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2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867FF" w:rsidRPr="006C6632" w:rsidTr="008867FF">
        <w:trPr>
          <w:gridAfter w:val="2"/>
          <w:wAfter w:w="141" w:type="dxa"/>
          <w:trHeight w:hRule="exact" w:val="704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 юных  пожарных  из числа обучающихся (ДЮП)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2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Зам. директора по ВР</w:t>
            </w:r>
          </w:p>
        </w:tc>
      </w:tr>
      <w:tr w:rsidR="008867FF" w:rsidRPr="006C6632" w:rsidTr="008867FF">
        <w:trPr>
          <w:gridAfter w:val="2"/>
          <w:wAfter w:w="141" w:type="dxa"/>
          <w:trHeight w:hRule="exact" w:val="580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right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Изучение   с   работниками   школы   правил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 раз в год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right="6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преподаватель ОБЖ</w:t>
            </w:r>
          </w:p>
        </w:tc>
      </w:tr>
      <w:tr w:rsidR="008867FF" w:rsidRPr="006C6632" w:rsidTr="008867FF">
        <w:trPr>
          <w:gridAfter w:val="2"/>
          <w:wAfter w:w="141" w:type="dxa"/>
          <w:trHeight w:hRule="exact" w:val="1105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Проведение    с    обучающимися    бесед    и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       по        правилам        пожарной безопасности согласно программе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269" w:right="259" w:firstLine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right="4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Преподаватель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ОБЖ, классные руководители</w:t>
            </w:r>
          </w:p>
        </w:tc>
      </w:tr>
      <w:tr w:rsidR="008867FF" w:rsidRPr="006C6632" w:rsidTr="008867FF">
        <w:trPr>
          <w:gridAfter w:val="2"/>
          <w:wAfter w:w="141" w:type="dxa"/>
          <w:trHeight w:hRule="exact" w:val="1123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right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обучающимися инструктажа по   правилам   пожарной   безопасности   с регистрацией в специальном журнале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230" w:right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Сентябрь,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Зам. директора по УВР</w:t>
            </w:r>
          </w:p>
        </w:tc>
      </w:tr>
      <w:tr w:rsidR="008867FF" w:rsidRPr="006C6632" w:rsidTr="008867FF">
        <w:trPr>
          <w:gridAfter w:val="2"/>
          <w:wAfter w:w="141" w:type="dxa"/>
          <w:trHeight w:hRule="exact" w:val="1421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  инструктажей   по   правилам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      безопасности       со       всеми работниками   школы   с   регистрацией    в специальном журнале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3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867FF" w:rsidRPr="006C6632" w:rsidTr="008867FF">
        <w:trPr>
          <w:gridAfter w:val="2"/>
          <w:wAfter w:w="141" w:type="dxa"/>
          <w:trHeight w:hRule="exact" w:val="1263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  практических     занятий     с обучающимися и работниками школы по отработке    плана    эвакуации    в    случае возникновения пожара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righ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Директор, заместители </w:t>
            </w: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 преподаватель  ОБЖ</w:t>
            </w:r>
          </w:p>
        </w:tc>
      </w:tr>
      <w:tr w:rsidR="008867FF" w:rsidRPr="006C6632" w:rsidTr="008867FF">
        <w:trPr>
          <w:gridAfter w:val="2"/>
          <w:wAfter w:w="141" w:type="dxa"/>
          <w:trHeight w:hRule="exact" w:val="89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   обработки      огнезащитным составом          сгораемых          конструкций чердачных помещений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ind w:lef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 раз в 3 года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7FF" w:rsidRPr="006C6632" w:rsidRDefault="008867FF" w:rsidP="00317A28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завхоз</w:t>
            </w:r>
          </w:p>
        </w:tc>
      </w:tr>
    </w:tbl>
    <w:p w:rsidR="00B06949" w:rsidRDefault="00B06949" w:rsidP="00B06949">
      <w:pPr>
        <w:rPr>
          <w:rFonts w:ascii="Times New Roman" w:eastAsia="Calibri" w:hAnsi="Times New Roman" w:cs="Times New Roman"/>
          <w:b/>
          <w:bCs/>
          <w:i/>
          <w:iCs/>
        </w:rPr>
      </w:pPr>
    </w:p>
    <w:p w:rsidR="00B06949" w:rsidRDefault="00B06949" w:rsidP="00B06949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06949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  <w:t>VII</w:t>
      </w:r>
      <w:r w:rsidRPr="00B0694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Воспитательная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работа. </w:t>
      </w:r>
    </w:p>
    <w:p w:rsidR="00E366A7" w:rsidRPr="00B06949" w:rsidRDefault="00B06949" w:rsidP="00B06949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="00E366A7" w:rsidRPr="006C6632">
        <w:rPr>
          <w:rFonts w:ascii="Times New Roman" w:eastAsia="Calibri" w:hAnsi="Times New Roman" w:cs="Times New Roman"/>
          <w:b/>
          <w:bCs/>
          <w:i/>
          <w:iCs/>
        </w:rPr>
        <w:t>Цель и задачи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</w:t>
      </w:r>
      <w:r w:rsidR="00E366A7" w:rsidRPr="006C6632">
        <w:rPr>
          <w:rFonts w:ascii="Times New Roman" w:eastAsia="Calibri" w:hAnsi="Times New Roman" w:cs="Times New Roman"/>
          <w:b/>
          <w:bCs/>
          <w:i/>
          <w:iCs/>
        </w:rPr>
        <w:t xml:space="preserve">воспитательной работы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</w:t>
      </w:r>
      <w:r w:rsidR="00E366A7" w:rsidRPr="006C6632">
        <w:rPr>
          <w:rFonts w:ascii="Times New Roman" w:eastAsia="Calibri" w:hAnsi="Times New Roman" w:cs="Times New Roman"/>
          <w:b/>
          <w:bCs/>
          <w:i/>
          <w:iCs/>
        </w:rPr>
        <w:t>на 2014 – 2015 учебный год</w:t>
      </w:r>
    </w:p>
    <w:p w:rsidR="00E366A7" w:rsidRPr="006C6632" w:rsidRDefault="00E366A7" w:rsidP="00E366A7">
      <w:pPr>
        <w:jc w:val="both"/>
        <w:rPr>
          <w:rFonts w:ascii="Times New Roman" w:eastAsia="Calibri" w:hAnsi="Times New Roman" w:cs="Times New Roman"/>
          <w:i/>
        </w:rPr>
      </w:pPr>
      <w:r w:rsidRPr="006C6632">
        <w:rPr>
          <w:rStyle w:val="af5"/>
          <w:rFonts w:ascii="Times New Roman" w:eastAsia="Calibri" w:hAnsi="Times New Roman" w:cs="Times New Roman"/>
          <w:b/>
          <w:u w:val="single"/>
        </w:rPr>
        <w:t>ЦЕЛЬ</w:t>
      </w:r>
      <w:r w:rsidRPr="006C6632">
        <w:rPr>
          <w:rStyle w:val="af5"/>
          <w:rFonts w:ascii="Times New Roman" w:eastAsia="Calibri" w:hAnsi="Times New Roman" w:cs="Times New Roman"/>
        </w:rPr>
        <w:t xml:space="preserve">: </w:t>
      </w:r>
      <w:r w:rsidRPr="006C6632">
        <w:rPr>
          <w:rFonts w:ascii="Times New Roman" w:eastAsia="Calibri" w:hAnsi="Times New Roman" w:cs="Times New Roman"/>
          <w:i/>
        </w:rPr>
        <w:t>формирование благоприятной среды для саморазвития и самовыраже</w:t>
      </w:r>
      <w:r w:rsidRPr="006C6632">
        <w:rPr>
          <w:rFonts w:ascii="Times New Roman" w:eastAsia="Calibri" w:hAnsi="Times New Roman" w:cs="Times New Roman"/>
          <w:i/>
        </w:rPr>
        <w:softHyphen/>
        <w:t>ния школьника с использованием индивидуальных  и дифференцированных форм и способов  педагогического взаимодействия.</w:t>
      </w:r>
    </w:p>
    <w:p w:rsidR="00E366A7" w:rsidRPr="006C6632" w:rsidRDefault="00E366A7" w:rsidP="00E366A7">
      <w:pPr>
        <w:jc w:val="both"/>
        <w:rPr>
          <w:rStyle w:val="af5"/>
          <w:rFonts w:ascii="Times New Roman" w:hAnsi="Times New Roman" w:cs="Times New Roman"/>
          <w:b/>
          <w:u w:val="single"/>
        </w:rPr>
      </w:pPr>
      <w:r w:rsidRPr="006C6632">
        <w:rPr>
          <w:rStyle w:val="af5"/>
          <w:rFonts w:ascii="Times New Roman" w:eastAsia="Calibri" w:hAnsi="Times New Roman" w:cs="Times New Roman"/>
          <w:b/>
          <w:u w:val="single"/>
        </w:rPr>
        <w:t>ЗАДАЧИ:</w:t>
      </w:r>
    </w:p>
    <w:p w:rsidR="00E366A7" w:rsidRPr="006C6632" w:rsidRDefault="00E366A7" w:rsidP="00E366A7">
      <w:pPr>
        <w:pStyle w:val="ad"/>
        <w:numPr>
          <w:ilvl w:val="0"/>
          <w:numId w:val="15"/>
        </w:numPr>
        <w:contextualSpacing/>
        <w:rPr>
          <w:rStyle w:val="af5"/>
          <w:sz w:val="24"/>
          <w:szCs w:val="24"/>
        </w:rPr>
      </w:pPr>
      <w:r w:rsidRPr="006C6632">
        <w:rPr>
          <w:rStyle w:val="af5"/>
          <w:sz w:val="24"/>
          <w:szCs w:val="24"/>
        </w:rPr>
        <w:t>Продолжить развитие системы внеурочной деятельности учащихся, направленной на формирование духовно-нравственной культуры, гражданской позиции, патриотических чувств, интеллектуальное развитие, здорового образа жизни.</w:t>
      </w:r>
    </w:p>
    <w:p w:rsidR="00E366A7" w:rsidRPr="006C6632" w:rsidRDefault="00E366A7" w:rsidP="00E366A7">
      <w:pPr>
        <w:pStyle w:val="ad"/>
        <w:numPr>
          <w:ilvl w:val="0"/>
          <w:numId w:val="15"/>
        </w:numPr>
        <w:contextualSpacing/>
        <w:rPr>
          <w:rStyle w:val="af5"/>
          <w:sz w:val="24"/>
          <w:szCs w:val="24"/>
        </w:rPr>
      </w:pPr>
      <w:r w:rsidRPr="006C6632">
        <w:rPr>
          <w:rStyle w:val="af5"/>
          <w:sz w:val="24"/>
          <w:szCs w:val="24"/>
        </w:rPr>
        <w:t>Продолжить работу по повышению мотивации школьников к учению через включение их в познавательную, в том числе проектную, деятельность, в интеллектуальные конкурсы и конференции различного уровня.</w:t>
      </w:r>
    </w:p>
    <w:p w:rsidR="00E366A7" w:rsidRPr="006C6632" w:rsidRDefault="00E366A7" w:rsidP="00E366A7">
      <w:pPr>
        <w:pStyle w:val="ad"/>
        <w:numPr>
          <w:ilvl w:val="0"/>
          <w:numId w:val="15"/>
        </w:numPr>
        <w:contextualSpacing/>
        <w:rPr>
          <w:rStyle w:val="af5"/>
          <w:sz w:val="24"/>
          <w:szCs w:val="24"/>
        </w:rPr>
      </w:pPr>
      <w:r w:rsidRPr="006C6632">
        <w:rPr>
          <w:rStyle w:val="af5"/>
          <w:sz w:val="24"/>
          <w:szCs w:val="24"/>
        </w:rPr>
        <w:t>Продолжить работу по повышению роли семьи в воспитании детей и развитию сотрудничества семьи и школы.</w:t>
      </w:r>
    </w:p>
    <w:p w:rsidR="00E366A7" w:rsidRPr="006C6632" w:rsidRDefault="00E366A7" w:rsidP="00E366A7">
      <w:pPr>
        <w:pStyle w:val="ad"/>
        <w:ind w:left="720"/>
        <w:contextualSpacing/>
        <w:rPr>
          <w:rStyle w:val="af5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2"/>
        <w:gridCol w:w="41"/>
        <w:gridCol w:w="2605"/>
        <w:gridCol w:w="510"/>
        <w:gridCol w:w="99"/>
        <w:gridCol w:w="1024"/>
        <w:gridCol w:w="526"/>
        <w:gridCol w:w="130"/>
        <w:gridCol w:w="783"/>
        <w:gridCol w:w="164"/>
        <w:gridCol w:w="2087"/>
      </w:tblGrid>
      <w:tr w:rsidR="00E366A7" w:rsidRPr="006C6632" w:rsidTr="00B06949"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 xml:space="preserve">Направление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Cs/>
              </w:rPr>
              <w:t>Возрастная группа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366A7" w:rsidRPr="006C6632" w:rsidTr="006C6632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ind w:left="540" w:firstLine="54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 xml:space="preserve">1-я четверть </w:t>
            </w:r>
            <w:r w:rsidRPr="006C6632">
              <w:rPr>
                <w:rFonts w:ascii="Times New Roman" w:eastAsia="Calibri" w:hAnsi="Times New Roman" w:cs="Times New Roman"/>
                <w:b/>
                <w:bCs/>
              </w:rPr>
              <w:t>«Путь к успеху»</w:t>
            </w:r>
          </w:p>
        </w:tc>
      </w:tr>
      <w:tr w:rsidR="00E366A7" w:rsidRPr="006C6632" w:rsidTr="00B06949">
        <w:trPr>
          <w:trHeight w:val="645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Default="00E366A7" w:rsidP="00317A28">
            <w:pPr>
              <w:tabs>
                <w:tab w:val="left" w:pos="2280"/>
                <w:tab w:val="right" w:pos="291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Ценностно-ориентированная деятельность</w:t>
            </w:r>
          </w:p>
          <w:p w:rsidR="00B06949" w:rsidRDefault="00B06949" w:rsidP="00317A28">
            <w:pPr>
              <w:tabs>
                <w:tab w:val="left" w:pos="2280"/>
                <w:tab w:val="right" w:pos="2910"/>
              </w:tabs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06949" w:rsidRPr="006C6632" w:rsidRDefault="00B06949" w:rsidP="00317A28">
            <w:pPr>
              <w:tabs>
                <w:tab w:val="left" w:pos="2280"/>
                <w:tab w:val="right" w:pos="2910"/>
              </w:tabs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lastRenderedPageBreak/>
              <w:t>День знаний «Добро пожаловать в Страну знаний!»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01.09.2014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366A7" w:rsidRPr="006C6632" w:rsidTr="006C6632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Праздничный концерт, посвященный Дню учителя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03.10.2014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Заместитель директора по ВР </w:t>
            </w:r>
          </w:p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Классные </w:t>
            </w:r>
            <w:r w:rsidRPr="006C6632">
              <w:rPr>
                <w:rFonts w:ascii="Times New Roman" w:eastAsia="Calibri" w:hAnsi="Times New Roman" w:cs="Times New Roman"/>
              </w:rPr>
              <w:lastRenderedPageBreak/>
              <w:t>руководители</w:t>
            </w:r>
          </w:p>
        </w:tc>
      </w:tr>
      <w:tr w:rsidR="00E366A7" w:rsidRPr="006C6632" w:rsidTr="006C6632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День самоуправления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03.10.2014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Заместитель директора по ВР </w:t>
            </w:r>
          </w:p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366A7" w:rsidRPr="006C6632" w:rsidTr="00B06949">
        <w:trPr>
          <w:trHeight w:val="608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Гражданско-патриотическое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Тематический урок, посвященный 100-летию начала Первой мировой войны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01.09.2014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366A7" w:rsidRPr="006C6632" w:rsidTr="006C6632">
        <w:trPr>
          <w:trHeight w:val="6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Внеклассное мероприятие «Моя малая Родина»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Театральный кружок</w:t>
            </w:r>
          </w:p>
        </w:tc>
      </w:tr>
      <w:tr w:rsidR="00E366A7" w:rsidRPr="006C6632" w:rsidTr="006C6632">
        <w:trPr>
          <w:trHeight w:val="6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Акция, посвященная Дню пожилого человека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01.10.2014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366A7" w:rsidRPr="006C6632" w:rsidTr="00B06949">
        <w:trPr>
          <w:trHeight w:val="645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Художественно-эстетическое 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Конкурс рисунков, цветочных композиций ко Дню Учителя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03.10.2014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Учитель ИЗО</w:t>
            </w:r>
          </w:p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E366A7" w:rsidRPr="006C6632" w:rsidTr="006C6632">
        <w:trPr>
          <w:trHeight w:val="6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Дни самоопределения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Руководители кружков</w:t>
            </w:r>
          </w:p>
        </w:tc>
      </w:tr>
      <w:tr w:rsidR="00E366A7" w:rsidRPr="006C6632" w:rsidTr="00B06949">
        <w:trPr>
          <w:trHeight w:val="297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Познавательное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Заседание НОУ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4-11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Евстифеева Т.В.</w:t>
            </w:r>
          </w:p>
        </w:tc>
      </w:tr>
      <w:tr w:rsidR="00E366A7" w:rsidRPr="006C6632" w:rsidTr="006C6632">
        <w:trPr>
          <w:trHeight w:val="9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Участие в олимпиадах и интеллектуальных конкурсах различного уровня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</w:tr>
      <w:tr w:rsidR="00E366A7" w:rsidRPr="006C6632" w:rsidTr="00B06949"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Эколого-краеведческое 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Акция «Чистая планета»  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четверти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«Экологический десант»</w:t>
            </w:r>
          </w:p>
        </w:tc>
      </w:tr>
      <w:tr w:rsidR="00E366A7" w:rsidRPr="006C6632" w:rsidTr="00B06949">
        <w:trPr>
          <w:trHeight w:val="345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Трудовое воспитание и работа по профориентации</w:t>
            </w: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День финансовой грамотности 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08.09.2014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E366A7" w:rsidRPr="006C6632" w:rsidTr="006C6632">
        <w:trPr>
          <w:trHeight w:val="6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Акция «Школьный дворик»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четверти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366A7" w:rsidRPr="006C6632" w:rsidTr="006C6632">
        <w:trPr>
          <w:trHeight w:val="6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Выставка с/х продукции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Заместитель директора по ВР </w:t>
            </w:r>
          </w:p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366A7" w:rsidRPr="006C6632" w:rsidTr="00B06949"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Спортивно-оздоровительное 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Осенняя спартакиада 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Учитель физического воспитания</w:t>
            </w:r>
          </w:p>
        </w:tc>
      </w:tr>
      <w:tr w:rsidR="00E366A7" w:rsidRPr="006C6632" w:rsidTr="006C663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Занятия в бассейне ФОКа </w:t>
            </w:r>
            <w:r w:rsidRPr="006C6632">
              <w:rPr>
                <w:rFonts w:ascii="Times New Roman" w:eastAsia="Calibri" w:hAnsi="Times New Roman" w:cs="Times New Roman"/>
              </w:rPr>
              <w:lastRenderedPageBreak/>
              <w:t>«Лидер»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lastRenderedPageBreak/>
              <w:t xml:space="preserve">в течение </w:t>
            </w:r>
            <w:r w:rsidRPr="006C6632">
              <w:rPr>
                <w:rFonts w:ascii="Times New Roman" w:eastAsia="Calibri" w:hAnsi="Times New Roman" w:cs="Times New Roman"/>
              </w:rPr>
              <w:lastRenderedPageBreak/>
              <w:t>четверти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lastRenderedPageBreak/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Учитель физического </w:t>
            </w:r>
            <w:r w:rsidRPr="006C6632">
              <w:rPr>
                <w:rFonts w:ascii="Times New Roman" w:eastAsia="Calibri" w:hAnsi="Times New Roman" w:cs="Times New Roman"/>
              </w:rPr>
              <w:lastRenderedPageBreak/>
              <w:t>воспитания</w:t>
            </w:r>
          </w:p>
        </w:tc>
      </w:tr>
      <w:tr w:rsidR="00E366A7" w:rsidRPr="006C6632" w:rsidTr="00B06949">
        <w:trPr>
          <w:trHeight w:val="449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lastRenderedPageBreak/>
              <w:t>Развитие системы ученического самоуправления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Выборы президента. 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19.09.2014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366A7" w:rsidRPr="006C6632" w:rsidTr="006C6632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Учеба актива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10.10.2014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366A7" w:rsidRPr="006C6632" w:rsidTr="00B06949">
        <w:trPr>
          <w:trHeight w:val="950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Взаимодействие с </w:t>
            </w:r>
          </w:p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родителями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</w:rPr>
              <w:t>Проведение общешкольного родительского собрания  «Правильное питание - основа и залог здорового организма»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08.09.2014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366A7" w:rsidRPr="006C6632" w:rsidTr="00B06949">
        <w:trPr>
          <w:trHeight w:val="1054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Профилактика асоциального поведения и вредных привычек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num" w:pos="418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Формирование банка данных. Обновление социального паспорта школы.</w:t>
            </w:r>
          </w:p>
          <w:p w:rsidR="00E366A7" w:rsidRPr="006C6632" w:rsidRDefault="00E366A7" w:rsidP="00317A28">
            <w:pPr>
              <w:tabs>
                <w:tab w:val="num" w:pos="418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Рейды в семьи учащихся, составление актов обследования.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Первая декада сентября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366A7" w:rsidRPr="006C6632" w:rsidTr="00B06949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num" w:pos="418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Индивидуальная коррекционно-реабилитационная работа с подростками, стоящими на профилактическом учете в школе,  ГПДН, КДН и ЗП.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366A7" w:rsidRPr="006C6632" w:rsidTr="00B06949">
        <w:trPr>
          <w:trHeight w:val="9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num" w:pos="418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Беседа сотрудника МО МВД «Профилактика преступлений и правонарушений на объектах транспорта».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366A7" w:rsidRPr="006C6632" w:rsidTr="00B0694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num" w:pos="326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Анкетирование  «Вредные привычки»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366A7" w:rsidRPr="006C6632" w:rsidTr="00B0694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Заседание Совета профилактики.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Последняя пятница месяца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Заместитель директора по ВР </w:t>
            </w:r>
          </w:p>
        </w:tc>
      </w:tr>
      <w:tr w:rsidR="00E366A7" w:rsidRPr="006C6632" w:rsidTr="00B06949">
        <w:trPr>
          <w:trHeight w:val="1040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Работа по предупреждению детского травматизма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Месячник безопасности детей:</w:t>
            </w:r>
          </w:p>
          <w:p w:rsidR="00E366A7" w:rsidRPr="006C6632" w:rsidRDefault="00E366A7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Классный час «Школа безопасности» (</w:t>
            </w:r>
            <w:r w:rsidRPr="006C6632">
              <w:rPr>
                <w:rFonts w:ascii="Times New Roman" w:eastAsia="Calibri" w:hAnsi="Times New Roman" w:cs="Times New Roman"/>
                <w:i/>
              </w:rPr>
              <w:t>ПДД, угроза терактов, пожарная безопасность)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366A7" w:rsidRPr="006C6632" w:rsidTr="00B06949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</w:rPr>
              <w:t>Тренировочная эвакуация из здания школы.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E366A7" w:rsidRPr="006C6632" w:rsidTr="00B06949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7" w:rsidRPr="006C6632" w:rsidRDefault="00E366A7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</w:rPr>
              <w:t>Обновление уголков безопасности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A7" w:rsidRPr="006C6632" w:rsidRDefault="00E366A7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C7741" w:rsidRPr="006C6632" w:rsidTr="00B0694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2-я четверть «Мир знаний»</w:t>
            </w:r>
          </w:p>
        </w:tc>
      </w:tr>
      <w:tr w:rsidR="006C6632" w:rsidRPr="006C6632" w:rsidTr="00B06949"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Cs/>
              </w:rPr>
              <w:t>Возрастная группа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6C6632" w:rsidRPr="006C6632" w:rsidTr="00B06949">
        <w:trPr>
          <w:trHeight w:val="1123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Ценностно-ориентированная деятельность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Праздничная программа «Счастья мамам мы желаем», посвященная Дню матери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28.11.2014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6C6632" w:rsidRPr="006C6632" w:rsidTr="00B06949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41" w:rsidRPr="006C6632" w:rsidRDefault="000C7741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Утренник «Новогоднее чудо»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25.12.2014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Трыкова Л.А.</w:t>
            </w:r>
          </w:p>
        </w:tc>
      </w:tr>
      <w:tr w:rsidR="006C6632" w:rsidRPr="006C6632" w:rsidTr="00B0694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41" w:rsidRPr="006C6632" w:rsidRDefault="000C7741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Театрализованное представление «Новый год у ворот»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25.12.2014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Давыдова Л.А.</w:t>
            </w:r>
          </w:p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Кандрашина С.А.</w:t>
            </w:r>
          </w:p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Бодарева О.А.</w:t>
            </w:r>
          </w:p>
        </w:tc>
      </w:tr>
      <w:tr w:rsidR="006C6632" w:rsidRPr="006C6632" w:rsidTr="00B06949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41" w:rsidRPr="006C6632" w:rsidRDefault="000C7741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 Праздничная программа «Новогодний карнавал» 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26.12.2014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5-6-7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Евстифеева Т.В.</w:t>
            </w:r>
          </w:p>
          <w:p w:rsidR="000C7741" w:rsidRPr="006C6632" w:rsidRDefault="000C7741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Худякова П.В.</w:t>
            </w:r>
          </w:p>
          <w:p w:rsidR="000C7741" w:rsidRPr="006C6632" w:rsidRDefault="000C7741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Игуминова Л.В.</w:t>
            </w:r>
          </w:p>
        </w:tc>
      </w:tr>
      <w:tr w:rsidR="006C6632" w:rsidRPr="006C6632" w:rsidTr="00B06949">
        <w:trPr>
          <w:trHeight w:val="18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41" w:rsidRPr="006C6632" w:rsidRDefault="000C7741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«Новогодний бал-маскарад»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26.12.2014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Трофимов В.В.</w:t>
            </w:r>
          </w:p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Балашова Г.А.</w:t>
            </w:r>
          </w:p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Рыбакова Н.К.</w:t>
            </w:r>
          </w:p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Чужова Е.Ю.</w:t>
            </w:r>
          </w:p>
        </w:tc>
      </w:tr>
      <w:tr w:rsidR="006C6632" w:rsidRPr="006C6632" w:rsidTr="00B06949">
        <w:trPr>
          <w:trHeight w:val="315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Гражданско-патриотическое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Акция «Помоги ближнему», посвященная Дню инвалидов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03.12.2014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Волонтеры </w:t>
            </w:r>
          </w:p>
        </w:tc>
      </w:tr>
      <w:tr w:rsidR="006C6632" w:rsidRPr="006C6632" w:rsidTr="00B06949">
        <w:trPr>
          <w:trHeight w:val="703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Художественно-эстетическое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highlight w:val="yellow"/>
              </w:rPr>
            </w:pPr>
            <w:r w:rsidRPr="006C6632">
              <w:rPr>
                <w:rFonts w:ascii="Times New Roman" w:eastAsia="Calibri" w:hAnsi="Times New Roman" w:cs="Times New Roman"/>
              </w:rPr>
              <w:t>Конкурс на лучшее украшение кабинетов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C6632">
              <w:rPr>
                <w:rFonts w:ascii="Times New Roman" w:eastAsia="Calibri" w:hAnsi="Times New Roman" w:cs="Times New Roman"/>
              </w:rPr>
              <w:t>19.12.2014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highlight w:val="yellow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C6632" w:rsidRPr="006C6632" w:rsidTr="00B06949">
        <w:trPr>
          <w:trHeight w:val="343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Познавательное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Заседание НОУ 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4-11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Евстифеева Т.В.</w:t>
            </w:r>
          </w:p>
        </w:tc>
      </w:tr>
      <w:tr w:rsidR="006C6632" w:rsidRPr="006C6632" w:rsidTr="00B06949">
        <w:trPr>
          <w:trHeight w:val="9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41" w:rsidRPr="006C6632" w:rsidRDefault="000C7741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Участие в олимпиадах и интеллектуальных конкурсах различного уровня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</w:tr>
      <w:tr w:rsidR="006C6632" w:rsidRPr="006C6632" w:rsidTr="00B06949"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Эколого-краеведческое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Акция «Поможем птицам зимой»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четверти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«Экологический десант»</w:t>
            </w:r>
          </w:p>
        </w:tc>
      </w:tr>
      <w:tr w:rsidR="006C6632" w:rsidRPr="006C6632" w:rsidTr="00B06949">
        <w:trPr>
          <w:trHeight w:val="990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lastRenderedPageBreak/>
              <w:t>Трудовое воспитание и работа по профориентации</w:t>
            </w: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Акция «Осторожно, снегопад!» (по очистке школьной территории от снега)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41" w:rsidRPr="006C6632" w:rsidRDefault="000C7741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C6632" w:rsidRPr="006C6632" w:rsidTr="00B06949">
        <w:trPr>
          <w:trHeight w:val="990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Трудовое воспитание и работа по профориентации</w:t>
            </w: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Акция «Осторожно, снегопад!» (по очистке школьной территории от снега)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C6632" w:rsidRPr="006C6632" w:rsidTr="00B0694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A" w:rsidRPr="006C6632" w:rsidRDefault="00B22B7A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Заливка катка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Учитель физического воспитания</w:t>
            </w:r>
          </w:p>
        </w:tc>
      </w:tr>
      <w:tr w:rsidR="006C6632" w:rsidRPr="006C6632" w:rsidTr="00B06949">
        <w:trPr>
          <w:trHeight w:val="343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Спортивно-оздоровительное 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Первенство школы по баскетболу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Учитель физического воспитания</w:t>
            </w:r>
          </w:p>
        </w:tc>
      </w:tr>
      <w:tr w:rsidR="006C6632" w:rsidRPr="006C6632" w:rsidTr="00B06949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A" w:rsidRPr="006C6632" w:rsidRDefault="00B22B7A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Занятия в бассейне ФОКа «Лидер»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четверти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2-11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Учитель физического воспитания</w:t>
            </w:r>
          </w:p>
        </w:tc>
      </w:tr>
      <w:tr w:rsidR="006C6632" w:rsidRPr="006C6632" w:rsidTr="00B06949">
        <w:trPr>
          <w:trHeight w:val="420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Развитие системы ученического самоуправления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 w:rsidRPr="006C6632">
              <w:rPr>
                <w:b w:val="0"/>
                <w:bCs w:val="0"/>
                <w:i w:val="0"/>
                <w:iCs w:val="0"/>
                <w:sz w:val="24"/>
                <w:szCs w:val="24"/>
              </w:rPr>
              <w:t>Заседание актива</w:t>
            </w:r>
            <w:r w:rsidRPr="006C6632">
              <w:rPr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14.11.2014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6C6632" w:rsidRPr="006C6632" w:rsidTr="00B06949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A" w:rsidRPr="006C6632" w:rsidRDefault="00B22B7A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pStyle w:val="a9"/>
              <w:spacing w:line="276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6C6632">
              <w:rPr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Учёба актива.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19.12.2014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6C6632" w:rsidRPr="006C6632" w:rsidTr="00B06949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Взаимодействие с </w:t>
            </w:r>
          </w:p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родителями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Общешкольное родительское собрание «О</w:t>
            </w:r>
            <w:r w:rsidRPr="006C663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тветственность родителей за воспитание детей»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12.11.2014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Заместитель директора по ВР </w:t>
            </w:r>
          </w:p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Консультант КДН и ЗП</w:t>
            </w:r>
          </w:p>
        </w:tc>
      </w:tr>
      <w:tr w:rsidR="006C6632" w:rsidRPr="006C6632" w:rsidTr="00B06949">
        <w:trPr>
          <w:trHeight w:val="812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Профилактика асоциального поведения и вредных привычек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 w:rsidRPr="006C6632">
              <w:rPr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Выступление лекторской группы «Мы выбираем ЗОЖ», приуроченное ко Дню борьбы со СПИДом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01.12.2014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7-11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6C6632" w:rsidRPr="006C6632" w:rsidTr="00B06949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A" w:rsidRPr="006C6632" w:rsidRDefault="00B22B7A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pStyle w:val="a9"/>
              <w:spacing w:line="276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6C6632">
              <w:rPr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Заседание совета профилактики.</w:t>
            </w:r>
          </w:p>
          <w:p w:rsidR="00B22B7A" w:rsidRPr="006C6632" w:rsidRDefault="00B22B7A" w:rsidP="00317A28">
            <w:pPr>
              <w:tabs>
                <w:tab w:val="left" w:pos="375"/>
                <w:tab w:val="left" w:pos="2280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C663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Последняя пятница месяца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6C6632" w:rsidRPr="006C6632" w:rsidTr="00B06949">
        <w:trPr>
          <w:trHeight w:val="1020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Работа по предупреждению детского травматизма</w:t>
            </w:r>
          </w:p>
          <w:p w:rsidR="00B06949" w:rsidRPr="006C6632" w:rsidRDefault="00B0694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lastRenderedPageBreak/>
              <w:t>Проведение занятий по безопасности дорожного движения с инспекторами ГИБДД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ноябрь</w:t>
            </w:r>
          </w:p>
          <w:p w:rsidR="00B22B7A" w:rsidRPr="006C6632" w:rsidRDefault="00B22B7A" w:rsidP="00317A28">
            <w:pPr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6C6632" w:rsidRPr="006C6632" w:rsidTr="00B06949">
        <w:trPr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A" w:rsidRPr="006C6632" w:rsidRDefault="00B22B7A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pStyle w:val="1"/>
              <w:spacing w:line="276" w:lineRule="auto"/>
              <w:rPr>
                <w:sz w:val="24"/>
                <w:lang w:eastAsia="en-US"/>
              </w:rPr>
            </w:pPr>
            <w:r w:rsidRPr="006C6632">
              <w:rPr>
                <w:b/>
                <w:sz w:val="24"/>
                <w:lang w:eastAsia="en-US"/>
              </w:rPr>
              <w:t>«Осторожно, лёд!» - беседа о необходимости соблюдения правил безопасности вблизи водоёмов зимой.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C6632" w:rsidRPr="006C6632" w:rsidTr="00B06949">
        <w:trPr>
          <w:trHeight w:val="1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7A" w:rsidRPr="006C6632" w:rsidRDefault="00B22B7A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pStyle w:val="1"/>
              <w:spacing w:line="276" w:lineRule="auto"/>
              <w:rPr>
                <w:b/>
                <w:sz w:val="24"/>
                <w:lang w:eastAsia="en-US"/>
              </w:rPr>
            </w:pPr>
            <w:r w:rsidRPr="006C6632">
              <w:rPr>
                <w:b/>
                <w:sz w:val="24"/>
                <w:lang w:eastAsia="en-US"/>
              </w:rPr>
              <w:t>Инструктаж по ПДД, противопожарной безопасности.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7A" w:rsidRPr="006C6632" w:rsidRDefault="00B22B7A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F91399" w:rsidRPr="006C6632" w:rsidTr="00B0694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3-я четверть «Здоровый образ жизни»</w:t>
            </w:r>
          </w:p>
        </w:tc>
      </w:tr>
      <w:tr w:rsidR="00F91399" w:rsidRPr="006C6632" w:rsidTr="00B06949"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Cs/>
              </w:rPr>
              <w:t>Возрастная группа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F91399" w:rsidRPr="006C6632" w:rsidTr="00B06949">
        <w:trPr>
          <w:trHeight w:val="726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Ценностно-ориентированная деятельность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Конкурс профессионального мастерства «Учитель года»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Февраль-март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Чечина Л.В.</w:t>
            </w:r>
          </w:p>
        </w:tc>
      </w:tr>
      <w:tr w:rsidR="00F91399" w:rsidRPr="006C6632" w:rsidTr="00B06949">
        <w:trPr>
          <w:trHeight w:val="4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9" w:rsidRPr="006C6632" w:rsidRDefault="00F91399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Мероприятия, посвященные Международному женскому дню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первая неделя марта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F91399" w:rsidRPr="006C6632" w:rsidTr="00B06949">
        <w:trPr>
          <w:trHeight w:val="654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Гражданско-патриотическое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часы, уроки мужества, посвященные Дню Защитников Отечества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17.02.2015 - 21.02.2015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F91399" w:rsidRPr="006C6632" w:rsidTr="00B06949"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Художественно-эстетическое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Районный смотр художественной самодеятельности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ВР.</w:t>
            </w:r>
          </w:p>
        </w:tc>
      </w:tr>
      <w:tr w:rsidR="00F91399" w:rsidRPr="006C6632" w:rsidTr="00B06949"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Эколого-краеведческое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Акция «Поможем птицам зимой»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четверти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«Экологический десант»</w:t>
            </w:r>
          </w:p>
        </w:tc>
      </w:tr>
      <w:tr w:rsidR="00F91399" w:rsidRPr="006C6632" w:rsidTr="00B06949">
        <w:trPr>
          <w:trHeight w:val="690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Трудовое воспитание и работа по профориентации</w:t>
            </w: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  <w:bCs/>
                <w:iCs/>
              </w:rPr>
              <w:t>Очистка школьного двора и пришкольной территории от снега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четверти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F91399" w:rsidRPr="006C6632" w:rsidTr="00B06949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9" w:rsidRPr="006C6632" w:rsidRDefault="00F91399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Cs/>
                <w:iCs/>
              </w:rPr>
            </w:pPr>
            <w:r w:rsidRPr="006C6632">
              <w:rPr>
                <w:rFonts w:ascii="Times New Roman" w:eastAsia="Calibri" w:hAnsi="Times New Roman" w:cs="Times New Roman"/>
                <w:bCs/>
                <w:iCs/>
              </w:rPr>
              <w:t>Классные часы по профориентации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четверти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F91399" w:rsidRPr="006C6632" w:rsidTr="00B06949">
        <w:trPr>
          <w:trHeight w:val="343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Спортивно-оздоровительное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Малые школьные олимпийские игры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Учитель физического воспитания</w:t>
            </w:r>
          </w:p>
        </w:tc>
      </w:tr>
      <w:tr w:rsidR="00F91399" w:rsidRPr="006C6632" w:rsidTr="00B06949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9" w:rsidRPr="006C6632" w:rsidRDefault="00F91399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Занятия в бассейне ФОКа «Лидер»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четверти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2-11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Учитель физического воспитания</w:t>
            </w:r>
          </w:p>
        </w:tc>
      </w:tr>
      <w:tr w:rsidR="00F91399" w:rsidRPr="006C6632" w:rsidTr="00B06949">
        <w:trPr>
          <w:trHeight w:val="2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9" w:rsidRPr="006C6632" w:rsidRDefault="00F91399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Первенство школы по хоккею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четверти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Учитель физического воспитания</w:t>
            </w:r>
          </w:p>
        </w:tc>
      </w:tr>
      <w:tr w:rsidR="00F91399" w:rsidRPr="006C6632" w:rsidTr="00B06949">
        <w:trPr>
          <w:trHeight w:val="285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Развитие системы ученического самоуправления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Заседание актива 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16.01.2015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F91399" w:rsidRPr="006C6632" w:rsidTr="00B06949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9" w:rsidRPr="006C6632" w:rsidRDefault="00F91399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Учеба актива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13.02.2015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F91399" w:rsidRPr="006C6632" w:rsidTr="00B06949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9" w:rsidRPr="006C6632" w:rsidRDefault="00F91399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Заседание актива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13.03.2015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F91399" w:rsidRPr="006C6632" w:rsidTr="00B06949">
        <w:trPr>
          <w:trHeight w:val="1288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Взаимодействие с </w:t>
            </w:r>
          </w:p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родителями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C6632">
              <w:rPr>
                <w:rFonts w:ascii="Times New Roman" w:eastAsia="Calibri" w:hAnsi="Times New Roman" w:cs="Times New Roman"/>
              </w:rPr>
              <w:t>Общешкольное родительское собрание «</w:t>
            </w:r>
            <w:r w:rsidRPr="006C6632">
              <w:rPr>
                <w:rFonts w:ascii="Times New Roman" w:eastAsia="Calibri" w:hAnsi="Times New Roman" w:cs="Times New Roman"/>
                <w:shd w:val="clear" w:color="auto" w:fill="FFFFFF"/>
              </w:rPr>
              <w:t>Как общаться с ребенком»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11.02.2015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Заместитель директора по ВР </w:t>
            </w:r>
          </w:p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психолог</w:t>
            </w:r>
          </w:p>
        </w:tc>
      </w:tr>
      <w:tr w:rsidR="00F91399" w:rsidRPr="006C6632" w:rsidTr="00B06949">
        <w:trPr>
          <w:trHeight w:val="1006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Профилактика асоциального поведения и вредных привычек</w:t>
            </w:r>
          </w:p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</w:rPr>
            </w:pPr>
          </w:p>
          <w:p w:rsidR="00F91399" w:rsidRPr="006C6632" w:rsidRDefault="00F91399" w:rsidP="00317A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 w:rsidRPr="006C6632">
              <w:rPr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Месячник по профилактике наркомании, алкоголизма, табакокурения  «Не переступи черту…»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Заместитель директора по ВР </w:t>
            </w:r>
          </w:p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F91399" w:rsidRPr="006C6632" w:rsidTr="00B06949">
        <w:trPr>
          <w:trHeight w:val="7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9" w:rsidRPr="006C6632" w:rsidRDefault="00F91399" w:rsidP="00317A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pStyle w:val="a9"/>
              <w:tabs>
                <w:tab w:val="num" w:pos="259"/>
              </w:tabs>
              <w:spacing w:line="276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6C6632">
              <w:rPr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Заседание совета профилактики.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Последняя пятница месяца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F91399" w:rsidRPr="006C6632" w:rsidTr="00B06949"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Работа по предупреждению детского травматизма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  <w:bCs/>
              </w:rPr>
              <w:t>Классные часы по ПДД, противопожарной безопасности, поведению на водоемах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20.03.2015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99" w:rsidRPr="006C6632" w:rsidRDefault="00F91399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9" w:rsidRPr="006C6632" w:rsidRDefault="00F91399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F91399" w:rsidRPr="006C6632" w:rsidRDefault="00F91399" w:rsidP="00317A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F230E" w:rsidRPr="006C6632" w:rsidTr="00B0694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4-я четверть «Память поколений»</w:t>
            </w:r>
          </w:p>
        </w:tc>
      </w:tr>
      <w:tr w:rsidR="006C6632" w:rsidRPr="006C6632" w:rsidTr="00B06949"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Cs/>
              </w:rPr>
              <w:t>Возрастная группа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6C6632" w:rsidRPr="006C6632" w:rsidTr="00B06949">
        <w:trPr>
          <w:trHeight w:val="1573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Ценностно-ориентированная деятельность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Торжественная линейка, посвященная Последнему звонку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25.05.2015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6C6632" w:rsidRPr="006C6632" w:rsidTr="00B06949">
        <w:trPr>
          <w:trHeight w:val="663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Default="007F230E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Гражданско-патриотическое</w:t>
            </w:r>
          </w:p>
          <w:p w:rsidR="00B06949" w:rsidRDefault="00B06949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06949" w:rsidRDefault="00B06949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06949" w:rsidRPr="006C6632" w:rsidRDefault="00B06949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lastRenderedPageBreak/>
              <w:t>Классный час  «А знаете, каким он парнем был», посвященный Дню космонавтики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12.04.2015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C6632" w:rsidRPr="006C6632" w:rsidTr="00B06949">
        <w:trPr>
          <w:trHeight w:val="66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0E" w:rsidRPr="006C6632" w:rsidRDefault="007F230E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Смотр строя и песни, посвященный 70-летию </w:t>
            </w:r>
            <w:r w:rsidRPr="006C6632">
              <w:rPr>
                <w:rFonts w:ascii="Times New Roman" w:eastAsia="Calibri" w:hAnsi="Times New Roman" w:cs="Times New Roman"/>
              </w:rPr>
              <w:lastRenderedPageBreak/>
              <w:t>со Дню Победы в ВОВ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lastRenderedPageBreak/>
              <w:t>апрель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6C6632" w:rsidRPr="006C6632" w:rsidTr="00B06949">
        <w:trPr>
          <w:trHeight w:val="66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0E" w:rsidRPr="006C6632" w:rsidRDefault="007F230E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Акция «Подарок ветерану»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«Дети Отечества»</w:t>
            </w:r>
          </w:p>
        </w:tc>
      </w:tr>
      <w:tr w:rsidR="006C6632" w:rsidRPr="006C6632" w:rsidTr="00B06949">
        <w:trPr>
          <w:trHeight w:val="12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0E" w:rsidRPr="006C6632" w:rsidRDefault="007F230E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Уроки мужества, посвященные 70-летию Победы в ВОВ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апрель - май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C6632" w:rsidRPr="006C6632" w:rsidTr="00B06949"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Эколого-краеведческое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Акция «Живи, родник»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апрель - май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«Экологический десант»</w:t>
            </w:r>
          </w:p>
        </w:tc>
      </w:tr>
      <w:tr w:rsidR="006C6632" w:rsidRPr="006C6632" w:rsidTr="00B06949">
        <w:trPr>
          <w:trHeight w:val="555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Трудовое воспитание и работа по профориентации</w:t>
            </w: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Операция «Школьный дворик»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четверти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C6632" w:rsidRPr="006C6632" w:rsidTr="00B06949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0E" w:rsidRPr="006C6632" w:rsidRDefault="007F230E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часы по профориентации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четверти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C6632" w:rsidRPr="006C6632" w:rsidTr="00B06949">
        <w:trPr>
          <w:trHeight w:val="343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Спортивно-оздоровительное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День здоровья и спорта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07.04.2015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6C6632" w:rsidRPr="006C6632" w:rsidTr="00B06949">
        <w:trPr>
          <w:trHeight w:val="3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0E" w:rsidRPr="006C6632" w:rsidRDefault="007F230E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День защиты детей </w:t>
            </w:r>
            <w:r w:rsidRPr="006C6632">
              <w:rPr>
                <w:rFonts w:ascii="Times New Roman" w:eastAsia="Calibri" w:hAnsi="Times New Roman" w:cs="Times New Roman"/>
                <w:i/>
              </w:rPr>
              <w:t>(классный час, тренировочная эвакуация, военно-спортивная игра)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26.04.2015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6C6632" w:rsidRPr="006C6632" w:rsidTr="00B06949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0E" w:rsidRPr="006C6632" w:rsidRDefault="007F230E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Занятия в бассейне ФОКа «Лидер»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 течение четверти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2-11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Учитель физического воспитания</w:t>
            </w:r>
          </w:p>
        </w:tc>
      </w:tr>
      <w:tr w:rsidR="006C6632" w:rsidRPr="006C6632" w:rsidTr="00B06949">
        <w:trPr>
          <w:trHeight w:val="375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Развитие системы ученического самоуправления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Заседание актива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10.04.2015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6C6632" w:rsidRPr="006C6632" w:rsidTr="00B06949">
        <w:trPr>
          <w:trHeight w:val="5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0E" w:rsidRPr="006C6632" w:rsidRDefault="007F230E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Учеба актива</w:t>
            </w:r>
          </w:p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15.05.2015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6C6632" w:rsidRPr="006C6632" w:rsidTr="00B06949"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 xml:space="preserve">Взаимодействие с </w:t>
            </w:r>
          </w:p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родителями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Общешкольное родительское собрание «Итоги года»</w:t>
            </w:r>
          </w:p>
          <w:p w:rsidR="007F230E" w:rsidRPr="006C6632" w:rsidRDefault="007F230E" w:rsidP="00317A28">
            <w:pPr>
              <w:pStyle w:val="a9"/>
              <w:tabs>
                <w:tab w:val="num" w:pos="500"/>
              </w:tabs>
              <w:spacing w:line="276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6C6632">
              <w:rPr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Анкетирование «Удовлетворенность родителей деятельностью в 2014-2015 учебном году».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10.04.2015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 xml:space="preserve">Заместитель директора по ВР </w:t>
            </w:r>
          </w:p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C6632" w:rsidRPr="006C6632" w:rsidTr="00B06949">
        <w:trPr>
          <w:trHeight w:val="388"/>
        </w:trPr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Профилактика асоциального </w:t>
            </w: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lastRenderedPageBreak/>
              <w:t>поведения и вредных привычек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 w:rsidRPr="006C6632">
              <w:rPr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карт летней занятости.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C6632" w:rsidRPr="006C6632" w:rsidTr="00B06949">
        <w:trPr>
          <w:trHeight w:val="8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0E" w:rsidRPr="006C6632" w:rsidRDefault="007F230E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pStyle w:val="a9"/>
              <w:spacing w:line="276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6C6632">
              <w:rPr>
                <w:b w:val="0"/>
                <w:i w:val="0"/>
                <w:sz w:val="24"/>
                <w:szCs w:val="24"/>
              </w:rPr>
              <w:t>Рейды в семьи учащихся, составление актов обследования.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 руководители</w:t>
            </w:r>
          </w:p>
        </w:tc>
      </w:tr>
      <w:tr w:rsidR="006C6632" w:rsidRPr="006C6632" w:rsidTr="00B06949">
        <w:trPr>
          <w:trHeight w:val="4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0E" w:rsidRPr="006C6632" w:rsidRDefault="007F230E" w:rsidP="00317A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C6632">
              <w:rPr>
                <w:rFonts w:ascii="Times New Roman" w:eastAsia="Calibri" w:hAnsi="Times New Roman" w:cs="Times New Roman"/>
                <w:bCs/>
                <w:iCs/>
              </w:rPr>
              <w:t>Заседание Совета профилактики.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Последняя пятница месяца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6C6632" w:rsidRPr="006C6632" w:rsidTr="00B06949"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Работа по предупреждению детского травматизма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  <w:bCs/>
                <w:iCs/>
              </w:rPr>
              <w:t>Инструктаж по ПДД, противопожарной безопасности, ОСВОД перед летними каникулами.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</w:tbl>
    <w:p w:rsidR="007F230E" w:rsidRPr="006C6632" w:rsidRDefault="007F230E" w:rsidP="007F230E">
      <w:pPr>
        <w:pStyle w:val="af3"/>
        <w:jc w:val="center"/>
        <w:rPr>
          <w:b/>
        </w:rPr>
      </w:pPr>
      <w:r w:rsidRPr="006C6632">
        <w:rPr>
          <w:b/>
        </w:rPr>
        <w:t>июнь-август</w:t>
      </w:r>
    </w:p>
    <w:p w:rsidR="007F230E" w:rsidRPr="006C6632" w:rsidRDefault="007F230E" w:rsidP="007F230E">
      <w:pPr>
        <w:pStyle w:val="af3"/>
        <w:jc w:val="center"/>
        <w:rPr>
          <w:b/>
        </w:rPr>
      </w:pPr>
      <w:r w:rsidRPr="006C6632">
        <w:rPr>
          <w:b/>
        </w:rPr>
        <w:t>«Что нам лето принесёт?»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151"/>
        <w:gridCol w:w="1817"/>
        <w:gridCol w:w="1815"/>
        <w:gridCol w:w="2798"/>
      </w:tblGrid>
      <w:tr w:rsidR="007F230E" w:rsidRPr="006C6632" w:rsidTr="006C663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  <w:bCs/>
                <w:iCs/>
              </w:rPr>
              <w:t>Возрастная группа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  <w:r w:rsidRPr="006C6632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632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7F230E" w:rsidRPr="006C6632" w:rsidTr="006C663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ЛОЛ «Росинка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Июнь, июль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</w:tc>
      </w:tr>
      <w:tr w:rsidR="007F230E" w:rsidRPr="006C6632" w:rsidTr="006C663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Работа школьной бригады</w:t>
            </w:r>
          </w:p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5-10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Июнь-август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Кл. руководители</w:t>
            </w:r>
          </w:p>
        </w:tc>
      </w:tr>
      <w:tr w:rsidR="007F230E" w:rsidRPr="006C6632" w:rsidTr="006C663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Посещение ФОКа</w:t>
            </w:r>
          </w:p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1-7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еженедельно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Воспитатели ЛОЛ</w:t>
            </w:r>
          </w:p>
        </w:tc>
      </w:tr>
      <w:tr w:rsidR="007F230E" w:rsidRPr="006C6632" w:rsidTr="006C663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Выпускной вечер в 9 классе</w:t>
            </w:r>
          </w:p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Трофимов В.В.</w:t>
            </w:r>
          </w:p>
        </w:tc>
      </w:tr>
      <w:tr w:rsidR="007F230E" w:rsidRPr="006C6632" w:rsidTr="006C663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6C6632">
              <w:rPr>
                <w:rFonts w:ascii="Times New Roman" w:eastAsia="Calibri" w:hAnsi="Times New Roman" w:cs="Times New Roman"/>
                <w:b/>
                <w:i/>
              </w:rPr>
              <w:t>Выпускной вечер  в 11 классе</w:t>
            </w:r>
          </w:p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0E" w:rsidRPr="006C6632" w:rsidRDefault="007F230E" w:rsidP="00317A28">
            <w:pPr>
              <w:rPr>
                <w:rFonts w:ascii="Times New Roman" w:eastAsia="Calibri" w:hAnsi="Times New Roman" w:cs="Times New Roman"/>
              </w:rPr>
            </w:pPr>
            <w:r w:rsidRPr="006C6632">
              <w:rPr>
                <w:rFonts w:ascii="Times New Roman" w:eastAsia="Calibri" w:hAnsi="Times New Roman" w:cs="Times New Roman"/>
              </w:rPr>
              <w:t>Рыбакова Н.К.</w:t>
            </w:r>
          </w:p>
        </w:tc>
      </w:tr>
    </w:tbl>
    <w:p w:rsidR="007F230E" w:rsidRPr="006C6632" w:rsidRDefault="007F230E" w:rsidP="007F230E">
      <w:pPr>
        <w:rPr>
          <w:rFonts w:ascii="Times New Roman" w:eastAsia="Calibri" w:hAnsi="Times New Roman" w:cs="Times New Roman"/>
        </w:rPr>
      </w:pPr>
    </w:p>
    <w:p w:rsidR="007F230E" w:rsidRPr="006C6632" w:rsidRDefault="007F230E" w:rsidP="007F230E">
      <w:pPr>
        <w:rPr>
          <w:rFonts w:ascii="Times New Roman" w:eastAsia="Calibri" w:hAnsi="Times New Roman" w:cs="Times New Roman"/>
        </w:rPr>
      </w:pPr>
    </w:p>
    <w:p w:rsidR="00E366A7" w:rsidRPr="006C6632" w:rsidRDefault="00E366A7" w:rsidP="00A95207">
      <w:pPr>
        <w:widowControl w:val="0"/>
        <w:suppressAutoHyphens/>
        <w:spacing w:after="0"/>
        <w:ind w:firstLine="567"/>
        <w:contextualSpacing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sectPr w:rsidR="00E366A7" w:rsidRPr="006C6632" w:rsidSect="00B06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DFF" w:rsidRDefault="00FD2DFF" w:rsidP="00A95207">
      <w:pPr>
        <w:spacing w:after="0" w:line="240" w:lineRule="auto"/>
      </w:pPr>
      <w:r>
        <w:separator/>
      </w:r>
    </w:p>
  </w:endnote>
  <w:endnote w:type="continuationSeparator" w:id="0">
    <w:p w:rsidR="00FD2DFF" w:rsidRDefault="00FD2DFF" w:rsidP="00A9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18" w:rsidRDefault="00E30F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1869"/>
      <w:docPartObj>
        <w:docPartGallery w:val="Page Numbers (Bottom of Page)"/>
        <w:docPartUnique/>
      </w:docPartObj>
    </w:sdtPr>
    <w:sdtContent>
      <w:p w:rsidR="00E30F18" w:rsidRDefault="000F1E69">
        <w:pPr>
          <w:pStyle w:val="a6"/>
          <w:jc w:val="right"/>
        </w:pPr>
        <w:fldSimple w:instr=" PAGE   \* MERGEFORMAT ">
          <w:r w:rsidR="00EC162D">
            <w:rPr>
              <w:noProof/>
            </w:rPr>
            <w:t>65</w:t>
          </w:r>
        </w:fldSimple>
      </w:p>
    </w:sdtContent>
  </w:sdt>
  <w:p w:rsidR="00E30F18" w:rsidRDefault="00E30F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18" w:rsidRDefault="00E30F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DFF" w:rsidRDefault="00FD2DFF" w:rsidP="00A95207">
      <w:pPr>
        <w:spacing w:after="0" w:line="240" w:lineRule="auto"/>
      </w:pPr>
      <w:r>
        <w:separator/>
      </w:r>
    </w:p>
  </w:footnote>
  <w:footnote w:type="continuationSeparator" w:id="0">
    <w:p w:rsidR="00FD2DFF" w:rsidRDefault="00FD2DFF" w:rsidP="00A9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18" w:rsidRDefault="00E30F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18" w:rsidRDefault="00E30F1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18" w:rsidRDefault="00E30F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3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7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69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1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13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85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57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29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017" w:hanging="180"/>
      </w:pPr>
    </w:lvl>
  </w:abstractNum>
  <w:abstractNum w:abstractNumId="1">
    <w:nsid w:val="07532CFB"/>
    <w:multiLevelType w:val="hybridMultilevel"/>
    <w:tmpl w:val="5B8CA2A6"/>
    <w:lvl w:ilvl="0" w:tplc="59A480C4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42AFB"/>
    <w:multiLevelType w:val="hybridMultilevel"/>
    <w:tmpl w:val="F2AE7F38"/>
    <w:lvl w:ilvl="0" w:tplc="A300D586">
      <w:start w:val="1"/>
      <w:numFmt w:val="decimal"/>
      <w:lvlText w:val="%1."/>
      <w:lvlJc w:val="left"/>
      <w:pPr>
        <w:ind w:left="720" w:hanging="360"/>
      </w:pPr>
      <w:rPr>
        <w:i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B62AE"/>
    <w:multiLevelType w:val="hybridMultilevel"/>
    <w:tmpl w:val="D908B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32240"/>
    <w:multiLevelType w:val="hybridMultilevel"/>
    <w:tmpl w:val="8E18D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A558B"/>
    <w:multiLevelType w:val="hybridMultilevel"/>
    <w:tmpl w:val="853E0C90"/>
    <w:lvl w:ilvl="0" w:tplc="BC360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B0303"/>
    <w:multiLevelType w:val="hybridMultilevel"/>
    <w:tmpl w:val="F8FC9406"/>
    <w:lvl w:ilvl="0" w:tplc="DFB0E4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F43B1"/>
    <w:multiLevelType w:val="hybridMultilevel"/>
    <w:tmpl w:val="A432A8CE"/>
    <w:lvl w:ilvl="0" w:tplc="5B5E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0DC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74825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2E6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04EF6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25668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7F04A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5DCDD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68C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3FCE7744"/>
    <w:multiLevelType w:val="multilevel"/>
    <w:tmpl w:val="9D50B276"/>
    <w:lvl w:ilvl="0">
      <w:start w:val="4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9">
    <w:nsid w:val="41912128"/>
    <w:multiLevelType w:val="hybridMultilevel"/>
    <w:tmpl w:val="170C64B2"/>
    <w:lvl w:ilvl="0" w:tplc="B516B2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C85E9F"/>
    <w:multiLevelType w:val="hybridMultilevel"/>
    <w:tmpl w:val="198218FE"/>
    <w:lvl w:ilvl="0" w:tplc="B922C2A8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B287D"/>
    <w:multiLevelType w:val="hybridMultilevel"/>
    <w:tmpl w:val="652A6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73B7F"/>
    <w:multiLevelType w:val="hybridMultilevel"/>
    <w:tmpl w:val="67B02F66"/>
    <w:lvl w:ilvl="0" w:tplc="C52CA5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1122C"/>
    <w:multiLevelType w:val="hybridMultilevel"/>
    <w:tmpl w:val="B82AD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E6487"/>
    <w:multiLevelType w:val="hybridMultilevel"/>
    <w:tmpl w:val="3C3AC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1378B6"/>
    <w:multiLevelType w:val="hybridMultilevel"/>
    <w:tmpl w:val="198218FE"/>
    <w:lvl w:ilvl="0" w:tplc="B922C2A8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207"/>
    <w:rsid w:val="00037B3D"/>
    <w:rsid w:val="00045377"/>
    <w:rsid w:val="000651F2"/>
    <w:rsid w:val="000C6F43"/>
    <w:rsid w:val="000C7741"/>
    <w:rsid w:val="000D491D"/>
    <w:rsid w:val="000D624F"/>
    <w:rsid w:val="000F1E69"/>
    <w:rsid w:val="001B7E5B"/>
    <w:rsid w:val="0023648A"/>
    <w:rsid w:val="0030640A"/>
    <w:rsid w:val="003417AE"/>
    <w:rsid w:val="003E7880"/>
    <w:rsid w:val="0041798B"/>
    <w:rsid w:val="004218AD"/>
    <w:rsid w:val="0049071E"/>
    <w:rsid w:val="00581561"/>
    <w:rsid w:val="005859E3"/>
    <w:rsid w:val="00650711"/>
    <w:rsid w:val="00661682"/>
    <w:rsid w:val="00677D4A"/>
    <w:rsid w:val="006A6A44"/>
    <w:rsid w:val="006C6632"/>
    <w:rsid w:val="007049D5"/>
    <w:rsid w:val="00753C54"/>
    <w:rsid w:val="00794C1C"/>
    <w:rsid w:val="007F230E"/>
    <w:rsid w:val="00810558"/>
    <w:rsid w:val="0081544D"/>
    <w:rsid w:val="0082007A"/>
    <w:rsid w:val="008867FF"/>
    <w:rsid w:val="008A780F"/>
    <w:rsid w:val="009E1C29"/>
    <w:rsid w:val="009E50A2"/>
    <w:rsid w:val="009F769E"/>
    <w:rsid w:val="00A95207"/>
    <w:rsid w:val="00AD3691"/>
    <w:rsid w:val="00B06949"/>
    <w:rsid w:val="00B22B7A"/>
    <w:rsid w:val="00B314B0"/>
    <w:rsid w:val="00B36F3A"/>
    <w:rsid w:val="00B562C5"/>
    <w:rsid w:val="00BE4E53"/>
    <w:rsid w:val="00C71A3C"/>
    <w:rsid w:val="00C847CE"/>
    <w:rsid w:val="00D042C9"/>
    <w:rsid w:val="00D06714"/>
    <w:rsid w:val="00D8749F"/>
    <w:rsid w:val="00D9253A"/>
    <w:rsid w:val="00DC11DA"/>
    <w:rsid w:val="00DD4DAE"/>
    <w:rsid w:val="00E21E0B"/>
    <w:rsid w:val="00E305AD"/>
    <w:rsid w:val="00E30F18"/>
    <w:rsid w:val="00E366A7"/>
    <w:rsid w:val="00E607F4"/>
    <w:rsid w:val="00E833B5"/>
    <w:rsid w:val="00EC162D"/>
    <w:rsid w:val="00F91399"/>
    <w:rsid w:val="00FD0300"/>
    <w:rsid w:val="00FD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07"/>
  </w:style>
  <w:style w:type="paragraph" w:styleId="1">
    <w:name w:val="heading 1"/>
    <w:basedOn w:val="a"/>
    <w:next w:val="a"/>
    <w:link w:val="10"/>
    <w:qFormat/>
    <w:rsid w:val="000453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53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453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537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A95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9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207"/>
  </w:style>
  <w:style w:type="paragraph" w:styleId="a6">
    <w:name w:val="footer"/>
    <w:basedOn w:val="a"/>
    <w:link w:val="a7"/>
    <w:uiPriority w:val="99"/>
    <w:unhideWhenUsed/>
    <w:rsid w:val="00A9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07"/>
  </w:style>
  <w:style w:type="character" w:customStyle="1" w:styleId="10">
    <w:name w:val="Заголовок 1 Знак"/>
    <w:basedOn w:val="a0"/>
    <w:link w:val="1"/>
    <w:rsid w:val="000453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453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453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45377"/>
    <w:rPr>
      <w:rFonts w:ascii="Arial" w:eastAsia="Times New Roman" w:hAnsi="Arial" w:cs="Arial"/>
      <w:b/>
      <w:bCs/>
      <w:sz w:val="40"/>
      <w:szCs w:val="24"/>
      <w:lang w:eastAsia="ru-RU"/>
    </w:rPr>
  </w:style>
  <w:style w:type="paragraph" w:styleId="a8">
    <w:name w:val="Normal (Web)"/>
    <w:basedOn w:val="a"/>
    <w:uiPriority w:val="99"/>
    <w:unhideWhenUsed/>
    <w:rsid w:val="0004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0453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28"/>
    </w:rPr>
  </w:style>
  <w:style w:type="character" w:customStyle="1" w:styleId="aa">
    <w:name w:val="Название Знак"/>
    <w:basedOn w:val="a0"/>
    <w:link w:val="a9"/>
    <w:uiPriority w:val="99"/>
    <w:rsid w:val="00045377"/>
    <w:rPr>
      <w:rFonts w:ascii="Times New Roman" w:eastAsia="Times New Roman" w:hAnsi="Times New Roman" w:cs="Times New Roman"/>
      <w:b/>
      <w:bCs/>
      <w:i/>
      <w:iCs/>
      <w:sz w:val="52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0453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04537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45377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53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4537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53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453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453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453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5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04537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453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4537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537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04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semiHidden/>
    <w:rsid w:val="0004537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Абзац списка1"/>
    <w:basedOn w:val="a"/>
    <w:uiPriority w:val="99"/>
    <w:semiHidden/>
    <w:rsid w:val="00045377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val="en-US" w:bidi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04537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4537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04537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styleId="af4">
    <w:name w:val="Table Grid"/>
    <w:basedOn w:val="a1"/>
    <w:uiPriority w:val="59"/>
    <w:rsid w:val="0004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0453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045377"/>
    <w:rPr>
      <w:i/>
      <w:iCs/>
    </w:rPr>
  </w:style>
  <w:style w:type="character" w:customStyle="1" w:styleId="Zag11">
    <w:name w:val="Zag_11"/>
    <w:uiPriority w:val="99"/>
    <w:rsid w:val="00045377"/>
  </w:style>
  <w:style w:type="character" w:customStyle="1" w:styleId="apple-converted-space">
    <w:name w:val="apple-converted-space"/>
    <w:basedOn w:val="a0"/>
    <w:rsid w:val="00045377"/>
  </w:style>
  <w:style w:type="character" w:styleId="af6">
    <w:name w:val="Strong"/>
    <w:basedOn w:val="a0"/>
    <w:uiPriority w:val="22"/>
    <w:qFormat/>
    <w:rsid w:val="000453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17955</Words>
  <Characters>102344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Чечина</dc:creator>
  <cp:keywords/>
  <dc:description/>
  <cp:lastModifiedBy>Чечина</cp:lastModifiedBy>
  <cp:revision>52</cp:revision>
  <cp:lastPrinted>2015-07-10T11:05:00Z</cp:lastPrinted>
  <dcterms:created xsi:type="dcterms:W3CDTF">2015-07-10T09:54:00Z</dcterms:created>
  <dcterms:modified xsi:type="dcterms:W3CDTF">2015-07-10T11:26:00Z</dcterms:modified>
</cp:coreProperties>
</file>